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B23EE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80512B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Pr="00B66574" w:rsidRDefault="00B66574" w:rsidP="002B32A8">
      <w:pPr>
        <w:widowControl/>
        <w:adjustRightInd w:val="0"/>
        <w:snapToGrid w:val="0"/>
        <w:spacing w:line="7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5"/>
        <w:gridCol w:w="3118"/>
        <w:gridCol w:w="3686"/>
        <w:gridCol w:w="2268"/>
        <w:gridCol w:w="2409"/>
      </w:tblGrid>
      <w:tr w:rsidR="008748ED" w:rsidRPr="00C846B5" w:rsidTr="00B23EEF">
        <w:trPr>
          <w:trHeight w:val="689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B23EEF" w:rsidTr="00B23EEF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B23EEF" w:rsidRPr="000F23FC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3.1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0F23FC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0F23FC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新学期升国旗仪式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0F23FC" w:rsidRDefault="00B23EEF" w:rsidP="00B23EE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校领导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，各学院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党委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党总支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C96172">
              <w:rPr>
                <w:rFonts w:ascii="仿宋" w:eastAsia="仿宋" w:hAnsi="仿宋" w:hint="eastAsia"/>
                <w:sz w:val="32"/>
                <w:szCs w:val="32"/>
              </w:rPr>
              <w:t>副书记、辅导员，学生代表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/>
                <w:sz w:val="32"/>
                <w:szCs w:val="32"/>
              </w:rPr>
              <w:t>学工部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武装部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全体工作人员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0F23FC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勤政楼前广场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党委学工部、</w:t>
            </w:r>
          </w:p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0F23F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</w:p>
          <w:p w:rsidR="00B23EEF" w:rsidRPr="000F23FC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人民武装部</w:t>
            </w:r>
          </w:p>
        </w:tc>
      </w:tr>
      <w:tr w:rsidR="00B23EEF" w:rsidTr="00B23EEF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新学期教学检查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郭海明副校长，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各学院教学副院长，相关职能部门领导，教务处工作人员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B23EEF" w:rsidTr="00B23EEF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A2214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</w:rPr>
            </w:pPr>
            <w:r w:rsidRPr="0034270D">
              <w:rPr>
                <w:rFonts w:ascii="仿宋" w:eastAsia="仿宋" w:hAnsi="仿宋" w:hint="eastAsia"/>
                <w:sz w:val="32"/>
                <w:szCs w:val="32"/>
              </w:rPr>
              <w:t>校领导深入课堂听课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教务处和相关职能部门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负责同志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，教务处工</w:t>
            </w:r>
            <w:bookmarkStart w:id="0" w:name="_GoBack"/>
            <w:bookmarkEnd w:id="0"/>
            <w:r w:rsidRPr="0034270D">
              <w:rPr>
                <w:rFonts w:ascii="仿宋" w:eastAsia="仿宋" w:hAnsi="仿宋" w:hint="eastAsia"/>
                <w:sz w:val="32"/>
                <w:szCs w:val="32"/>
              </w:rPr>
              <w:t>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B23EEF" w:rsidTr="00B23EEF">
        <w:trPr>
          <w:trHeight w:val="995"/>
          <w:tblHeader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星期四</w:t>
            </w:r>
            <w:r w:rsidRPr="009A05D0">
              <w:rPr>
                <w:rFonts w:ascii="仿宋" w:eastAsia="仿宋" w:hAnsi="仿宋" w:hint="eastAsia"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 w:rsidRPr="009A05D0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9A05D0">
              <w:rPr>
                <w:rFonts w:ascii="仿宋" w:eastAsia="仿宋" w:hAnsi="仿宋"/>
                <w:sz w:val="32"/>
                <w:szCs w:val="32"/>
              </w:rPr>
              <w:t>）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24"/>
                <w:szCs w:val="24"/>
              </w:rPr>
            </w:pPr>
            <w:r>
              <w:rPr>
                <w:rFonts w:ascii="仿宋" w:eastAsia="仿宋" w:hAnsi="Calibri" w:cs="Arial" w:hint="eastAsia"/>
                <w:sz w:val="24"/>
                <w:szCs w:val="24"/>
              </w:rPr>
              <w:t>星期</w:t>
            </w:r>
            <w:r w:rsidRPr="00AD2D80">
              <w:rPr>
                <w:rFonts w:ascii="仿宋" w:eastAsia="仿宋" w:hAnsi="Calibri" w:cs="Arial" w:hint="eastAsia"/>
                <w:sz w:val="24"/>
                <w:szCs w:val="24"/>
              </w:rPr>
              <w:t>四至</w:t>
            </w:r>
            <w:r>
              <w:rPr>
                <w:rFonts w:ascii="仿宋" w:eastAsia="仿宋" w:hAnsi="Calibri" w:cs="Arial" w:hint="eastAsia"/>
                <w:sz w:val="24"/>
                <w:szCs w:val="24"/>
              </w:rPr>
              <w:t>星期</w:t>
            </w:r>
            <w:r w:rsidRPr="00AD2D80">
              <w:rPr>
                <w:rFonts w:ascii="仿宋" w:eastAsia="仿宋" w:hAnsi="Calibri" w:cs="Arial" w:hint="eastAsia"/>
                <w:sz w:val="24"/>
                <w:szCs w:val="24"/>
              </w:rPr>
              <w:t>五非上课时间</w:t>
            </w:r>
          </w:p>
          <w:p w:rsidR="00B23EEF" w:rsidRPr="00AD2D80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Calibri" w:cs="Arial" w:hint="eastAsia"/>
                <w:sz w:val="24"/>
                <w:szCs w:val="24"/>
              </w:rPr>
              <w:t>星期六至星期日全天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20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20</w:t>
            </w: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-202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1</w:t>
            </w: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学年</w:t>
            </w:r>
          </w:p>
          <w:p w:rsidR="00B23EEF" w:rsidRPr="00AD2D80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第一学期期末考试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全体校领导</w:t>
            </w:r>
            <w:r w:rsidR="00C05CD1"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全体监考教师</w:t>
            </w:r>
            <w:r w:rsidR="00C05CD1"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全体考生</w:t>
            </w:r>
            <w:r w:rsidR="00C05CD1"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校教学督导组成员</w:t>
            </w:r>
            <w:r w:rsidR="00C05CD1">
              <w:rPr>
                <w:rFonts w:ascii="仿宋" w:eastAsia="仿宋" w:hAnsi="Calibri" w:cs="Arial" w:hint="eastAsia"/>
                <w:sz w:val="32"/>
                <w:szCs w:val="32"/>
              </w:rPr>
              <w:t>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教务处</w:t>
            </w: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和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相关职能部门工作人员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Calibri" w:cs="Arial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东西校区</w:t>
            </w:r>
          </w:p>
          <w:p w:rsidR="00B23EEF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各</w:t>
            </w:r>
            <w:r w:rsidRPr="009A05D0">
              <w:rPr>
                <w:rFonts w:ascii="仿宋" w:eastAsia="仿宋" w:hAnsi="Calibri" w:cs="Arial"/>
                <w:sz w:val="32"/>
                <w:szCs w:val="32"/>
              </w:rPr>
              <w:t>教学楼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EEF" w:rsidRPr="00FA2214" w:rsidRDefault="00B23EEF" w:rsidP="00B23EE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A05D0">
              <w:rPr>
                <w:rFonts w:ascii="仿宋" w:eastAsia="仿宋" w:hAnsi="Calibri" w:cs="Arial" w:hint="eastAsia"/>
                <w:sz w:val="32"/>
                <w:szCs w:val="32"/>
              </w:rPr>
              <w:t>教务处</w:t>
            </w:r>
          </w:p>
        </w:tc>
      </w:tr>
    </w:tbl>
    <w:p w:rsidR="00EF78F7" w:rsidRPr="008748ED" w:rsidRDefault="00EF78F7" w:rsidP="006D2D70">
      <w:pPr>
        <w:spacing w:line="500" w:lineRule="exact"/>
      </w:pPr>
    </w:p>
    <w:sectPr w:rsidR="00EF78F7" w:rsidRPr="008748ED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97" w:rsidRDefault="00801D97" w:rsidP="00841EF8">
      <w:r>
        <w:separator/>
      </w:r>
    </w:p>
  </w:endnote>
  <w:endnote w:type="continuationSeparator" w:id="0">
    <w:p w:rsidR="00801D97" w:rsidRDefault="00801D97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C05CD1" w:rsidRPr="00C05CD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97" w:rsidRDefault="00801D97" w:rsidP="00841EF8">
      <w:r>
        <w:separator/>
      </w:r>
    </w:p>
  </w:footnote>
  <w:footnote w:type="continuationSeparator" w:id="0">
    <w:p w:rsidR="00801D97" w:rsidRDefault="00801D97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60D55"/>
    <w:rsid w:val="0047116E"/>
    <w:rsid w:val="004753C9"/>
    <w:rsid w:val="00483869"/>
    <w:rsid w:val="0049176D"/>
    <w:rsid w:val="004917D2"/>
    <w:rsid w:val="0049658B"/>
    <w:rsid w:val="00496B99"/>
    <w:rsid w:val="00497982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1D97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72CE"/>
    <w:rsid w:val="008D123D"/>
    <w:rsid w:val="008D3792"/>
    <w:rsid w:val="008E4787"/>
    <w:rsid w:val="008E6F14"/>
    <w:rsid w:val="00900442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14C6"/>
    <w:rsid w:val="009B315A"/>
    <w:rsid w:val="009B327D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3EEF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295F"/>
    <w:rsid w:val="00B83144"/>
    <w:rsid w:val="00B8512F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2090"/>
    <w:rsid w:val="00BF2F79"/>
    <w:rsid w:val="00C05CD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A92"/>
    <w:rsid w:val="00D713F9"/>
    <w:rsid w:val="00D7239B"/>
    <w:rsid w:val="00D764C1"/>
    <w:rsid w:val="00D932C7"/>
    <w:rsid w:val="00DA6609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5B02"/>
    <w:rsid w:val="00F369FA"/>
    <w:rsid w:val="00F41567"/>
    <w:rsid w:val="00F42EA8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63FB"/>
    <w:rsid w:val="00F96D18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8767-82C6-4606-9311-8CC4518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35</cp:revision>
  <cp:lastPrinted>2021-01-04T01:20:00Z</cp:lastPrinted>
  <dcterms:created xsi:type="dcterms:W3CDTF">2020-10-25T11:23:00Z</dcterms:created>
  <dcterms:modified xsi:type="dcterms:W3CDTF">2021-03-02T00:24:00Z</dcterms:modified>
</cp:coreProperties>
</file>