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ED" w:rsidRPr="00C846B5" w:rsidRDefault="008748ED" w:rsidP="008748ED">
      <w:pPr>
        <w:widowControl/>
        <w:adjustRightInd w:val="0"/>
        <w:snapToGrid w:val="0"/>
        <w:spacing w:beforeLines="50" w:before="156" w:afterLines="50" w:after="156"/>
        <w:jc w:val="center"/>
        <w:rPr>
          <w:rFonts w:ascii="黑体" w:eastAsia="黑体" w:hAnsi="黑体" w:cs="宋体"/>
          <w:color w:val="000000" w:themeColor="text1"/>
          <w:kern w:val="0"/>
          <w:sz w:val="36"/>
          <w:szCs w:val="36"/>
        </w:rPr>
      </w:pPr>
      <w:r w:rsidRPr="00C846B5">
        <w:rPr>
          <w:rFonts w:ascii="黑体" w:eastAsia="黑体" w:hAnsi="黑体" w:cs="宋体" w:hint="eastAsia"/>
          <w:color w:val="000000" w:themeColor="text1"/>
          <w:kern w:val="0"/>
          <w:sz w:val="36"/>
          <w:szCs w:val="36"/>
        </w:rPr>
        <w:t>河南师范大学2017-2018</w:t>
      </w:r>
      <w:r w:rsidR="007F7A69">
        <w:rPr>
          <w:rFonts w:ascii="黑体" w:eastAsia="黑体" w:hAnsi="黑体" w:cs="宋体" w:hint="eastAsia"/>
          <w:color w:val="000000" w:themeColor="text1"/>
          <w:kern w:val="0"/>
          <w:sz w:val="36"/>
          <w:szCs w:val="36"/>
        </w:rPr>
        <w:t>学年第二</w:t>
      </w:r>
      <w:r w:rsidRPr="00C846B5">
        <w:rPr>
          <w:rFonts w:ascii="黑体" w:eastAsia="黑体" w:hAnsi="黑体" w:cs="宋体" w:hint="eastAsia"/>
          <w:color w:val="000000" w:themeColor="text1"/>
          <w:kern w:val="0"/>
          <w:sz w:val="36"/>
          <w:szCs w:val="36"/>
        </w:rPr>
        <w:t>学期第</w:t>
      </w:r>
      <w:r w:rsidR="003707A2">
        <w:rPr>
          <w:rFonts w:ascii="黑体" w:eastAsia="黑体" w:hAnsi="黑体" w:cs="宋体" w:hint="eastAsia"/>
          <w:color w:val="000000" w:themeColor="text1"/>
          <w:kern w:val="0"/>
          <w:sz w:val="72"/>
          <w:szCs w:val="72"/>
        </w:rPr>
        <w:t>7</w:t>
      </w:r>
      <w:r w:rsidRPr="00C846B5">
        <w:rPr>
          <w:rFonts w:ascii="黑体" w:eastAsia="黑体" w:hAnsi="黑体" w:cs="宋体" w:hint="eastAsia"/>
          <w:color w:val="000000" w:themeColor="text1"/>
          <w:kern w:val="0"/>
          <w:sz w:val="36"/>
          <w:szCs w:val="36"/>
        </w:rPr>
        <w:t>周主要活动一览表</w:t>
      </w:r>
    </w:p>
    <w:tbl>
      <w:tblPr>
        <w:tblpPr w:leftFromText="180" w:rightFromText="180" w:vertAnchor="text" w:horzAnchor="margin" w:tblpXSpec="center" w:tblpY="7"/>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09"/>
        <w:gridCol w:w="1310"/>
        <w:gridCol w:w="4077"/>
        <w:gridCol w:w="4766"/>
        <w:gridCol w:w="1896"/>
        <w:gridCol w:w="1843"/>
      </w:tblGrid>
      <w:tr w:rsidR="008748ED" w:rsidRPr="00C846B5" w:rsidTr="002C527E">
        <w:trPr>
          <w:trHeight w:val="1115"/>
          <w:tblHeader/>
        </w:trPr>
        <w:tc>
          <w:tcPr>
            <w:tcW w:w="1809"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星</w:t>
            </w:r>
            <w:r>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0" w:type="dxa"/>
            <w:tcMar>
              <w:top w:w="0" w:type="dxa"/>
              <w:left w:w="108" w:type="dxa"/>
              <w:bottom w:w="0" w:type="dxa"/>
              <w:right w:w="108" w:type="dxa"/>
            </w:tcMar>
            <w:vAlign w:val="center"/>
            <w:hideMark/>
          </w:tcPr>
          <w:p w:rsidR="008748ED" w:rsidRPr="00C846B5" w:rsidRDefault="008748ED" w:rsidP="00D03E9B">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4077"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4766"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896"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1843"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3707A2" w:rsidRPr="00C846B5" w:rsidTr="00BB5655">
        <w:trPr>
          <w:trHeight w:val="1531"/>
          <w:tblHeader/>
        </w:trPr>
        <w:tc>
          <w:tcPr>
            <w:tcW w:w="1809" w:type="dxa"/>
            <w:tcMar>
              <w:top w:w="0" w:type="dxa"/>
              <w:left w:w="108" w:type="dxa"/>
              <w:bottom w:w="0" w:type="dxa"/>
              <w:right w:w="108" w:type="dxa"/>
            </w:tcMar>
            <w:vAlign w:val="center"/>
          </w:tcPr>
          <w:p w:rsidR="003707A2" w:rsidRPr="003707A2" w:rsidRDefault="003707A2" w:rsidP="003707A2">
            <w:pPr>
              <w:adjustRightInd w:val="0"/>
              <w:snapToGrid w:val="0"/>
              <w:jc w:val="center"/>
              <w:rPr>
                <w:rFonts w:ascii="仿宋" w:eastAsia="仿宋" w:hAnsi="仿宋"/>
                <w:sz w:val="32"/>
                <w:szCs w:val="32"/>
              </w:rPr>
            </w:pPr>
            <w:r w:rsidRPr="003707A2">
              <w:rPr>
                <w:rFonts w:ascii="仿宋" w:eastAsia="仿宋" w:hAnsi="仿宋" w:hint="eastAsia"/>
                <w:sz w:val="32"/>
                <w:szCs w:val="32"/>
              </w:rPr>
              <w:t>星期二</w:t>
            </w:r>
          </w:p>
          <w:p w:rsidR="003707A2" w:rsidRPr="003707A2" w:rsidRDefault="003707A2" w:rsidP="003707A2">
            <w:pPr>
              <w:adjustRightInd w:val="0"/>
              <w:snapToGrid w:val="0"/>
              <w:jc w:val="center"/>
              <w:rPr>
                <w:rFonts w:ascii="仿宋" w:eastAsia="仿宋" w:hAnsi="仿宋"/>
                <w:sz w:val="32"/>
                <w:szCs w:val="32"/>
              </w:rPr>
            </w:pPr>
            <w:r w:rsidRPr="003707A2">
              <w:rPr>
                <w:rFonts w:ascii="仿宋" w:eastAsia="仿宋" w:hAnsi="仿宋" w:hint="eastAsia"/>
                <w:sz w:val="32"/>
                <w:szCs w:val="32"/>
              </w:rPr>
              <w:t>（4.17）</w:t>
            </w:r>
          </w:p>
        </w:tc>
        <w:tc>
          <w:tcPr>
            <w:tcW w:w="1310" w:type="dxa"/>
            <w:tcMar>
              <w:top w:w="0" w:type="dxa"/>
              <w:left w:w="108" w:type="dxa"/>
              <w:bottom w:w="0" w:type="dxa"/>
              <w:right w:w="108" w:type="dxa"/>
            </w:tcMar>
            <w:vAlign w:val="center"/>
          </w:tcPr>
          <w:p w:rsidR="003707A2" w:rsidRPr="003707A2" w:rsidRDefault="003707A2" w:rsidP="003707A2">
            <w:pPr>
              <w:adjustRightInd w:val="0"/>
              <w:snapToGrid w:val="0"/>
              <w:jc w:val="center"/>
              <w:rPr>
                <w:rFonts w:ascii="仿宋" w:eastAsia="仿宋" w:hAnsi="仿宋"/>
                <w:sz w:val="32"/>
                <w:szCs w:val="32"/>
              </w:rPr>
            </w:pPr>
            <w:r w:rsidRPr="003707A2">
              <w:rPr>
                <w:rFonts w:ascii="仿宋" w:eastAsia="仿宋" w:hAnsi="仿宋" w:hint="eastAsia"/>
                <w:sz w:val="32"/>
                <w:szCs w:val="32"/>
              </w:rPr>
              <w:t>9</w:t>
            </w:r>
            <w:r w:rsidRPr="003707A2">
              <w:rPr>
                <w:rFonts w:ascii="仿宋" w:eastAsia="仿宋" w:hAnsi="仿宋"/>
                <w:sz w:val="32"/>
                <w:szCs w:val="32"/>
              </w:rPr>
              <w:t>:00</w:t>
            </w:r>
          </w:p>
        </w:tc>
        <w:tc>
          <w:tcPr>
            <w:tcW w:w="4077" w:type="dxa"/>
            <w:tcMar>
              <w:top w:w="0" w:type="dxa"/>
              <w:left w:w="108" w:type="dxa"/>
              <w:bottom w:w="0" w:type="dxa"/>
              <w:right w:w="108" w:type="dxa"/>
            </w:tcMar>
            <w:vAlign w:val="center"/>
          </w:tcPr>
          <w:p w:rsidR="003707A2" w:rsidRPr="003707A2" w:rsidRDefault="003707A2" w:rsidP="009B4452">
            <w:pPr>
              <w:spacing w:line="440" w:lineRule="exact"/>
              <w:jc w:val="left"/>
              <w:rPr>
                <w:rFonts w:ascii="仿宋" w:eastAsia="仿宋" w:hAnsi="仿宋"/>
                <w:sz w:val="32"/>
                <w:szCs w:val="32"/>
              </w:rPr>
            </w:pPr>
            <w:r w:rsidRPr="003707A2">
              <w:rPr>
                <w:rFonts w:ascii="仿宋" w:eastAsia="仿宋" w:hAnsi="仿宋" w:hint="eastAsia"/>
                <w:sz w:val="32"/>
                <w:szCs w:val="32"/>
              </w:rPr>
              <w:t>河南师范大学2017年征兵工作表彰大会暨2018年征兵工作动员大会</w:t>
            </w:r>
          </w:p>
        </w:tc>
        <w:tc>
          <w:tcPr>
            <w:tcW w:w="4766" w:type="dxa"/>
            <w:tcMar>
              <w:top w:w="0" w:type="dxa"/>
              <w:left w:w="108" w:type="dxa"/>
              <w:bottom w:w="0" w:type="dxa"/>
              <w:right w:w="108" w:type="dxa"/>
            </w:tcMar>
            <w:vAlign w:val="center"/>
          </w:tcPr>
          <w:p w:rsidR="003707A2" w:rsidRPr="003707A2" w:rsidRDefault="003707A2" w:rsidP="003707A2">
            <w:pPr>
              <w:adjustRightInd w:val="0"/>
              <w:snapToGrid w:val="0"/>
              <w:jc w:val="left"/>
              <w:rPr>
                <w:rFonts w:ascii="仿宋" w:eastAsia="仿宋" w:hAnsi="仿宋"/>
                <w:sz w:val="32"/>
                <w:szCs w:val="32"/>
              </w:rPr>
            </w:pPr>
            <w:r w:rsidRPr="003707A2">
              <w:rPr>
                <w:rFonts w:ascii="仿宋" w:eastAsia="仿宋" w:hAnsi="仿宋" w:hint="eastAsia"/>
                <w:sz w:val="32"/>
                <w:szCs w:val="32"/>
              </w:rPr>
              <w:t>新乡军分区副司令员张键、动员处处长石振波，牧野区武装部部长黄立伟，校党委副书记陈广文、副校长李学志，校征兵工作领导小组成员，各学院副书记、团委书记、辅导员、学生代表，校武装部全体人员</w:t>
            </w:r>
          </w:p>
        </w:tc>
        <w:tc>
          <w:tcPr>
            <w:tcW w:w="1896" w:type="dxa"/>
            <w:tcMar>
              <w:top w:w="0" w:type="dxa"/>
              <w:left w:w="108" w:type="dxa"/>
              <w:bottom w:w="0" w:type="dxa"/>
              <w:right w:w="108" w:type="dxa"/>
            </w:tcMar>
            <w:vAlign w:val="center"/>
          </w:tcPr>
          <w:p w:rsidR="003707A2" w:rsidRPr="003707A2" w:rsidRDefault="003707A2" w:rsidP="003707A2">
            <w:pPr>
              <w:adjustRightInd w:val="0"/>
              <w:snapToGrid w:val="0"/>
              <w:jc w:val="center"/>
              <w:rPr>
                <w:rFonts w:ascii="仿宋" w:eastAsia="仿宋" w:hAnsi="仿宋"/>
                <w:sz w:val="32"/>
                <w:szCs w:val="32"/>
              </w:rPr>
            </w:pPr>
            <w:r w:rsidRPr="003707A2">
              <w:rPr>
                <w:rFonts w:ascii="仿宋" w:eastAsia="仿宋" w:hAnsi="仿宋" w:hint="eastAsia"/>
                <w:sz w:val="32"/>
                <w:szCs w:val="32"/>
              </w:rPr>
              <w:t>音乐厅</w:t>
            </w:r>
          </w:p>
        </w:tc>
        <w:tc>
          <w:tcPr>
            <w:tcW w:w="1843" w:type="dxa"/>
            <w:tcMar>
              <w:top w:w="0" w:type="dxa"/>
              <w:left w:w="108" w:type="dxa"/>
              <w:bottom w:w="0" w:type="dxa"/>
              <w:right w:w="108" w:type="dxa"/>
            </w:tcMar>
            <w:vAlign w:val="center"/>
          </w:tcPr>
          <w:p w:rsidR="003707A2" w:rsidRPr="003707A2" w:rsidRDefault="003707A2" w:rsidP="003707A2">
            <w:pPr>
              <w:adjustRightInd w:val="0"/>
              <w:snapToGrid w:val="0"/>
              <w:jc w:val="center"/>
              <w:rPr>
                <w:rFonts w:ascii="仿宋" w:eastAsia="仿宋" w:hAnsi="仿宋"/>
                <w:sz w:val="32"/>
                <w:szCs w:val="32"/>
              </w:rPr>
            </w:pPr>
            <w:r w:rsidRPr="003707A2">
              <w:rPr>
                <w:rFonts w:ascii="仿宋" w:eastAsia="仿宋" w:hAnsi="仿宋" w:hint="eastAsia"/>
                <w:sz w:val="32"/>
                <w:szCs w:val="32"/>
              </w:rPr>
              <w:t>人民武装部国防教育教研室</w:t>
            </w:r>
          </w:p>
        </w:tc>
      </w:tr>
      <w:tr w:rsidR="002A4C54" w:rsidRPr="00C846B5" w:rsidTr="00BB5655">
        <w:trPr>
          <w:trHeight w:val="1531"/>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星期二</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（4.17）</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10:30</w:t>
            </w:r>
          </w:p>
        </w:tc>
        <w:tc>
          <w:tcPr>
            <w:tcW w:w="4077" w:type="dxa"/>
            <w:tcMar>
              <w:top w:w="0" w:type="dxa"/>
              <w:left w:w="108" w:type="dxa"/>
              <w:bottom w:w="0" w:type="dxa"/>
              <w:right w:w="108" w:type="dxa"/>
            </w:tcMar>
            <w:vAlign w:val="center"/>
          </w:tcPr>
          <w:p w:rsidR="002A4C54" w:rsidRPr="0042777B" w:rsidRDefault="002A4C54" w:rsidP="002A4C54">
            <w:pPr>
              <w:adjustRightInd w:val="0"/>
              <w:snapToGrid w:val="0"/>
              <w:jc w:val="left"/>
              <w:rPr>
                <w:rFonts w:ascii="仿宋" w:eastAsia="仿宋" w:hAnsi="仿宋"/>
                <w:sz w:val="32"/>
                <w:szCs w:val="32"/>
              </w:rPr>
            </w:pPr>
            <w:r>
              <w:rPr>
                <w:rFonts w:ascii="仿宋" w:eastAsia="仿宋" w:hAnsi="仿宋" w:hint="eastAsia"/>
                <w:sz w:val="32"/>
              </w:rPr>
              <w:t>书记论坛</w:t>
            </w:r>
          </w:p>
        </w:tc>
        <w:tc>
          <w:tcPr>
            <w:tcW w:w="4766" w:type="dxa"/>
            <w:tcMar>
              <w:top w:w="0" w:type="dxa"/>
              <w:left w:w="108" w:type="dxa"/>
              <w:bottom w:w="0" w:type="dxa"/>
              <w:right w:w="108" w:type="dxa"/>
            </w:tcMar>
            <w:vAlign w:val="center"/>
          </w:tcPr>
          <w:p w:rsidR="002A4C54" w:rsidRPr="0042777B" w:rsidRDefault="002A4C54" w:rsidP="002A4C54">
            <w:pPr>
              <w:adjustRightInd w:val="0"/>
              <w:snapToGrid w:val="0"/>
              <w:jc w:val="left"/>
              <w:rPr>
                <w:rFonts w:ascii="仿宋" w:eastAsia="仿宋" w:hAnsi="仿宋"/>
                <w:sz w:val="32"/>
                <w:szCs w:val="32"/>
              </w:rPr>
            </w:pPr>
            <w:r>
              <w:rPr>
                <w:rFonts w:ascii="仿宋" w:eastAsia="仿宋" w:hAnsi="仿宋" w:hint="eastAsia"/>
                <w:sz w:val="32"/>
                <w:szCs w:val="32"/>
              </w:rPr>
              <w:t>校党委书记赵国祥、党委副书记臧振春，除教学单位以外的其他单位</w:t>
            </w:r>
            <w:r w:rsidR="00923FA7">
              <w:rPr>
                <w:rFonts w:ascii="仿宋" w:eastAsia="仿宋" w:hAnsi="仿宋" w:hint="eastAsia"/>
                <w:sz w:val="32"/>
                <w:szCs w:val="32"/>
              </w:rPr>
              <w:t>全体</w:t>
            </w:r>
            <w:r>
              <w:rPr>
                <w:rFonts w:ascii="仿宋" w:eastAsia="仿宋" w:hAnsi="仿宋" w:hint="eastAsia"/>
                <w:sz w:val="32"/>
                <w:szCs w:val="32"/>
              </w:rPr>
              <w:t>处级干部</w:t>
            </w:r>
          </w:p>
        </w:tc>
        <w:tc>
          <w:tcPr>
            <w:tcW w:w="1896" w:type="dxa"/>
            <w:tcMar>
              <w:top w:w="0" w:type="dxa"/>
              <w:left w:w="108" w:type="dxa"/>
              <w:bottom w:w="0" w:type="dxa"/>
              <w:right w:w="108" w:type="dxa"/>
            </w:tcMar>
            <w:vAlign w:val="center"/>
          </w:tcPr>
          <w:p w:rsidR="002C06EA" w:rsidRPr="00E73EC3" w:rsidRDefault="002A4C54" w:rsidP="002C06EA">
            <w:pPr>
              <w:adjustRightInd w:val="0"/>
              <w:snapToGrid w:val="0"/>
              <w:jc w:val="center"/>
              <w:rPr>
                <w:rFonts w:ascii="仿宋" w:eastAsia="仿宋" w:hAnsi="仿宋"/>
                <w:sz w:val="32"/>
                <w:szCs w:val="32"/>
              </w:rPr>
            </w:pPr>
            <w:r>
              <w:rPr>
                <w:rFonts w:ascii="仿宋" w:eastAsia="仿宋" w:hAnsi="仿宋" w:hint="eastAsia"/>
                <w:sz w:val="32"/>
                <w:szCs w:val="32"/>
              </w:rPr>
              <w:t>党校</w:t>
            </w:r>
            <w:r w:rsidR="00A46EE9">
              <w:rPr>
                <w:rFonts w:ascii="仿宋" w:eastAsia="仿宋" w:hAnsi="仿宋" w:hint="eastAsia"/>
                <w:sz w:val="32"/>
                <w:szCs w:val="32"/>
              </w:rPr>
              <w:t>教室</w:t>
            </w:r>
          </w:p>
        </w:tc>
        <w:tc>
          <w:tcPr>
            <w:tcW w:w="1843" w:type="dxa"/>
            <w:tcMar>
              <w:top w:w="0" w:type="dxa"/>
              <w:left w:w="108" w:type="dxa"/>
              <w:bottom w:w="0" w:type="dxa"/>
              <w:right w:w="108" w:type="dxa"/>
            </w:tcMar>
            <w:vAlign w:val="center"/>
          </w:tcPr>
          <w:p w:rsidR="002A4C54" w:rsidRPr="003707A2" w:rsidRDefault="006567DB" w:rsidP="002A4C54">
            <w:pPr>
              <w:adjustRightInd w:val="0"/>
              <w:snapToGrid w:val="0"/>
              <w:jc w:val="center"/>
              <w:rPr>
                <w:rFonts w:ascii="仿宋" w:eastAsia="仿宋" w:hAnsi="仿宋"/>
                <w:sz w:val="32"/>
                <w:szCs w:val="32"/>
              </w:rPr>
            </w:pPr>
            <w:r>
              <w:rPr>
                <w:rFonts w:ascii="仿宋" w:eastAsia="仿宋" w:hAnsi="仿宋" w:hint="eastAsia"/>
                <w:sz w:val="32"/>
                <w:szCs w:val="32"/>
              </w:rPr>
              <w:t>党委</w:t>
            </w:r>
            <w:r w:rsidR="002A4C54">
              <w:rPr>
                <w:rFonts w:ascii="仿宋" w:eastAsia="仿宋" w:hAnsi="仿宋" w:hint="eastAsia"/>
                <w:sz w:val="32"/>
                <w:szCs w:val="32"/>
              </w:rPr>
              <w:t>组织部</w:t>
            </w:r>
          </w:p>
        </w:tc>
      </w:tr>
      <w:tr w:rsidR="002A4C54" w:rsidRPr="003707A2" w:rsidTr="00780E68">
        <w:trPr>
          <w:trHeight w:val="1596"/>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星期二</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（4.17）</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14:30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42777B">
              <w:rPr>
                <w:rFonts w:ascii="仿宋" w:eastAsia="仿宋" w:hAnsi="仿宋" w:hint="eastAsia"/>
                <w:sz w:val="32"/>
                <w:szCs w:val="32"/>
              </w:rPr>
              <w:t>党委理论学习中心组（扩大）学习</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42777B">
              <w:rPr>
                <w:rFonts w:ascii="仿宋" w:eastAsia="仿宋" w:hAnsi="仿宋" w:hint="eastAsia"/>
                <w:sz w:val="32"/>
                <w:szCs w:val="32"/>
              </w:rPr>
              <w:t>中央党校校委委员</w:t>
            </w:r>
            <w:r w:rsidRPr="003707A2">
              <w:rPr>
                <w:rFonts w:ascii="仿宋" w:eastAsia="仿宋" w:hAnsi="仿宋" w:hint="eastAsia"/>
                <w:sz w:val="32"/>
                <w:szCs w:val="32"/>
              </w:rPr>
              <w:t>韩庆祥</w:t>
            </w:r>
            <w:r w:rsidRPr="0042777B">
              <w:rPr>
                <w:rFonts w:ascii="仿宋" w:eastAsia="仿宋" w:hAnsi="仿宋" w:hint="eastAsia"/>
                <w:sz w:val="32"/>
                <w:szCs w:val="32"/>
              </w:rPr>
              <w:t>教授</w:t>
            </w:r>
            <w:r>
              <w:rPr>
                <w:rFonts w:ascii="仿宋" w:eastAsia="仿宋" w:hAnsi="仿宋" w:hint="eastAsia"/>
                <w:sz w:val="32"/>
                <w:szCs w:val="32"/>
              </w:rPr>
              <w:t>，</w:t>
            </w:r>
            <w:r w:rsidRPr="003707A2">
              <w:rPr>
                <w:rFonts w:ascii="仿宋" w:eastAsia="仿宋" w:hAnsi="仿宋" w:hint="eastAsia"/>
                <w:sz w:val="32"/>
                <w:szCs w:val="32"/>
              </w:rPr>
              <w:t>全体校领导，副处级以上干部</w:t>
            </w:r>
          </w:p>
        </w:tc>
        <w:tc>
          <w:tcPr>
            <w:tcW w:w="1896"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物理北楼</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三楼报告厅</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党委宣传部</w:t>
            </w:r>
          </w:p>
        </w:tc>
      </w:tr>
      <w:tr w:rsidR="002A4C54" w:rsidRPr="003707A2" w:rsidTr="00533386">
        <w:trPr>
          <w:trHeight w:val="1531"/>
          <w:tblHeader/>
        </w:trPr>
        <w:tc>
          <w:tcPr>
            <w:tcW w:w="1809"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lastRenderedPageBreak/>
              <w:t>星</w:t>
            </w:r>
            <w:r>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0" w:type="dxa"/>
            <w:tcMar>
              <w:top w:w="0" w:type="dxa"/>
              <w:left w:w="108" w:type="dxa"/>
              <w:bottom w:w="0" w:type="dxa"/>
              <w:right w:w="108" w:type="dxa"/>
            </w:tcMar>
            <w:vAlign w:val="center"/>
          </w:tcPr>
          <w:p w:rsidR="002A4C54" w:rsidRPr="00C846B5" w:rsidRDefault="002A4C54" w:rsidP="002A4C54">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4077"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4766"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896"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1843"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2A4C54" w:rsidRPr="003707A2" w:rsidTr="008F5B36">
        <w:trPr>
          <w:trHeight w:val="1411"/>
          <w:tblHeader/>
        </w:trPr>
        <w:tc>
          <w:tcPr>
            <w:tcW w:w="1809" w:type="dxa"/>
            <w:tcMar>
              <w:top w:w="0" w:type="dxa"/>
              <w:left w:w="108" w:type="dxa"/>
              <w:bottom w:w="0" w:type="dxa"/>
              <w:right w:w="108" w:type="dxa"/>
            </w:tcMar>
            <w:vAlign w:val="center"/>
          </w:tcPr>
          <w:p w:rsidR="002A4C54" w:rsidRDefault="00B9597B" w:rsidP="002A4C54">
            <w:pPr>
              <w:adjustRightInd w:val="0"/>
              <w:snapToGrid w:val="0"/>
              <w:jc w:val="center"/>
              <w:rPr>
                <w:rFonts w:ascii="仿宋" w:eastAsia="仿宋" w:hAnsi="仿宋"/>
                <w:sz w:val="32"/>
                <w:szCs w:val="32"/>
              </w:rPr>
            </w:pPr>
            <w:r>
              <w:rPr>
                <w:rFonts w:ascii="仿宋" w:eastAsia="仿宋" w:hAnsi="仿宋" w:hint="eastAsia"/>
                <w:sz w:val="32"/>
                <w:szCs w:val="32"/>
              </w:rPr>
              <w:t>星期</w:t>
            </w:r>
            <w:r w:rsidR="002A4C54">
              <w:rPr>
                <w:rFonts w:ascii="仿宋" w:eastAsia="仿宋" w:hAnsi="仿宋" w:hint="eastAsia"/>
                <w:sz w:val="32"/>
                <w:szCs w:val="32"/>
              </w:rPr>
              <w:t>二</w:t>
            </w:r>
          </w:p>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（4.17）</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15:30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Pr>
                <w:rFonts w:ascii="仿宋" w:eastAsia="仿宋" w:hAnsi="仿宋" w:hint="eastAsia"/>
                <w:sz w:val="32"/>
                <w:szCs w:val="32"/>
              </w:rPr>
              <w:t>体育学科发展与科研前沿问题探讨座谈会</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3707A2">
              <w:rPr>
                <w:rFonts w:ascii="仿宋" w:eastAsia="仿宋" w:hAnsi="仿宋" w:hint="eastAsia"/>
                <w:sz w:val="32"/>
                <w:szCs w:val="32"/>
              </w:rPr>
              <w:t>原北京体育大学</w:t>
            </w:r>
            <w:r>
              <w:rPr>
                <w:rFonts w:ascii="仿宋" w:eastAsia="仿宋" w:hAnsi="仿宋" w:hint="eastAsia"/>
                <w:sz w:val="32"/>
                <w:szCs w:val="32"/>
              </w:rPr>
              <w:t>党委书记</w:t>
            </w:r>
            <w:r w:rsidRPr="003707A2">
              <w:rPr>
                <w:rFonts w:ascii="仿宋" w:eastAsia="仿宋" w:hAnsi="仿宋" w:hint="eastAsia"/>
                <w:sz w:val="32"/>
                <w:szCs w:val="32"/>
              </w:rPr>
              <w:t>杨桦教授</w:t>
            </w:r>
            <w:r>
              <w:rPr>
                <w:rFonts w:ascii="仿宋" w:eastAsia="仿宋" w:hAnsi="仿宋" w:hint="eastAsia"/>
                <w:sz w:val="32"/>
                <w:szCs w:val="32"/>
              </w:rPr>
              <w:t>，校纪委书记张尚字，体育学院相关负责人</w:t>
            </w:r>
          </w:p>
        </w:tc>
        <w:tc>
          <w:tcPr>
            <w:tcW w:w="1896" w:type="dxa"/>
            <w:tcMar>
              <w:top w:w="0" w:type="dxa"/>
              <w:left w:w="108" w:type="dxa"/>
              <w:bottom w:w="0" w:type="dxa"/>
              <w:right w:w="108" w:type="dxa"/>
            </w:tcMar>
            <w:vAlign w:val="center"/>
          </w:tcPr>
          <w:p w:rsidR="002A4C54"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勤政楼</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第三会议室</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体育学院</w:t>
            </w:r>
          </w:p>
        </w:tc>
      </w:tr>
      <w:tr w:rsidR="002A4C54" w:rsidRPr="003707A2" w:rsidTr="008F5B36">
        <w:trPr>
          <w:trHeight w:val="1404"/>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星期三</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（4.18）</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8:20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3707A2">
              <w:rPr>
                <w:rFonts w:ascii="仿宋" w:eastAsia="仿宋" w:hAnsi="仿宋" w:hint="eastAsia"/>
                <w:sz w:val="32"/>
                <w:szCs w:val="32"/>
              </w:rPr>
              <w:t>河南师范大学学位点申报总结表彰暨建设工作推进会</w:t>
            </w:r>
          </w:p>
        </w:tc>
        <w:tc>
          <w:tcPr>
            <w:tcW w:w="4766" w:type="dxa"/>
            <w:tcMar>
              <w:top w:w="0" w:type="dxa"/>
              <w:left w:w="108" w:type="dxa"/>
              <w:bottom w:w="0" w:type="dxa"/>
              <w:right w:w="108" w:type="dxa"/>
            </w:tcMar>
            <w:vAlign w:val="center"/>
          </w:tcPr>
          <w:p w:rsidR="002A4C54" w:rsidRPr="003707A2" w:rsidRDefault="002A4C54" w:rsidP="00B9597B">
            <w:pPr>
              <w:adjustRightInd w:val="0"/>
              <w:snapToGrid w:val="0"/>
              <w:jc w:val="left"/>
              <w:rPr>
                <w:rFonts w:ascii="仿宋" w:eastAsia="仿宋" w:hAnsi="仿宋"/>
                <w:sz w:val="32"/>
                <w:szCs w:val="32"/>
              </w:rPr>
            </w:pPr>
            <w:r w:rsidRPr="003707A2">
              <w:rPr>
                <w:rFonts w:ascii="仿宋" w:eastAsia="仿宋" w:hAnsi="仿宋" w:hint="eastAsia"/>
                <w:sz w:val="32"/>
                <w:szCs w:val="32"/>
              </w:rPr>
              <w:t>全体校领导</w:t>
            </w:r>
            <w:r>
              <w:rPr>
                <w:rFonts w:ascii="仿宋" w:eastAsia="仿宋" w:hAnsi="仿宋" w:hint="eastAsia"/>
                <w:sz w:val="32"/>
                <w:szCs w:val="32"/>
              </w:rPr>
              <w:t>，</w:t>
            </w:r>
            <w:r w:rsidRPr="003707A2">
              <w:rPr>
                <w:rFonts w:ascii="仿宋" w:eastAsia="仿宋" w:hAnsi="仿宋" w:hint="eastAsia"/>
                <w:sz w:val="32"/>
                <w:szCs w:val="32"/>
              </w:rPr>
              <w:t>副处级以上干部</w:t>
            </w:r>
            <w:r w:rsidR="00B9597B">
              <w:rPr>
                <w:rFonts w:ascii="仿宋" w:eastAsia="仿宋" w:hAnsi="仿宋" w:hint="eastAsia"/>
                <w:sz w:val="32"/>
                <w:szCs w:val="32"/>
              </w:rPr>
              <w:t>、</w:t>
            </w:r>
            <w:r w:rsidRPr="003707A2">
              <w:rPr>
                <w:rFonts w:ascii="仿宋" w:eastAsia="仿宋" w:hAnsi="仿宋" w:hint="eastAsia"/>
                <w:sz w:val="32"/>
                <w:szCs w:val="32"/>
              </w:rPr>
              <w:t>学科带头人、研究生</w:t>
            </w:r>
            <w:r>
              <w:rPr>
                <w:rFonts w:ascii="仿宋" w:eastAsia="仿宋" w:hAnsi="仿宋" w:hint="eastAsia"/>
                <w:sz w:val="32"/>
                <w:szCs w:val="32"/>
              </w:rPr>
              <w:t>工作</w:t>
            </w:r>
            <w:r w:rsidRPr="003707A2">
              <w:rPr>
                <w:rFonts w:ascii="仿宋" w:eastAsia="仿宋" w:hAnsi="仿宋" w:hint="eastAsia"/>
                <w:sz w:val="32"/>
                <w:szCs w:val="32"/>
              </w:rPr>
              <w:t>秘书、研究生辅导员</w:t>
            </w:r>
            <w:r>
              <w:rPr>
                <w:rFonts w:ascii="仿宋" w:eastAsia="仿宋" w:hAnsi="仿宋" w:hint="eastAsia"/>
                <w:sz w:val="32"/>
                <w:szCs w:val="32"/>
              </w:rPr>
              <w:t>、研究生代表</w:t>
            </w:r>
          </w:p>
        </w:tc>
        <w:tc>
          <w:tcPr>
            <w:tcW w:w="1896"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音乐厅</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研究生院</w:t>
            </w:r>
          </w:p>
        </w:tc>
      </w:tr>
      <w:tr w:rsidR="002A4C54" w:rsidRPr="00C846B5" w:rsidTr="00BB5655">
        <w:trPr>
          <w:trHeight w:val="1531"/>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星期三</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（4.18）</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8:30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3707A2">
              <w:rPr>
                <w:rFonts w:ascii="仿宋" w:eastAsia="仿宋" w:hAnsi="仿宋" w:hint="eastAsia"/>
                <w:sz w:val="32"/>
                <w:szCs w:val="32"/>
              </w:rPr>
              <w:t>第十六届全国低温物理学术研讨会</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3707A2">
              <w:rPr>
                <w:rFonts w:ascii="仿宋" w:eastAsia="仿宋" w:hAnsi="仿宋" w:hint="eastAsia"/>
                <w:sz w:val="32"/>
                <w:szCs w:val="32"/>
              </w:rPr>
              <w:t>校长常俊标，参会专家及相关专业师生</w:t>
            </w:r>
          </w:p>
        </w:tc>
        <w:tc>
          <w:tcPr>
            <w:tcW w:w="1896"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物理北楼</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三楼报告厅</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物理与材料科学学院</w:t>
            </w:r>
          </w:p>
        </w:tc>
      </w:tr>
      <w:tr w:rsidR="002A4C54" w:rsidRPr="00C846B5" w:rsidTr="00BB5655">
        <w:trPr>
          <w:trHeight w:val="1531"/>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星期三</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（4.18）</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10:00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3707A2">
              <w:rPr>
                <w:rFonts w:ascii="仿宋" w:eastAsia="仿宋" w:hAnsi="仿宋" w:hint="eastAsia"/>
                <w:sz w:val="32"/>
                <w:szCs w:val="32"/>
              </w:rPr>
              <w:t>2018年财务工作会议</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900A90">
              <w:rPr>
                <w:rFonts w:ascii="仿宋" w:eastAsia="仿宋" w:hAnsi="仿宋" w:hint="eastAsia"/>
                <w:sz w:val="32"/>
                <w:szCs w:val="32"/>
              </w:rPr>
              <w:t>校长常俊标</w:t>
            </w:r>
            <w:r>
              <w:rPr>
                <w:rFonts w:ascii="仿宋" w:eastAsia="仿宋" w:hAnsi="仿宋" w:hint="eastAsia"/>
                <w:sz w:val="32"/>
                <w:szCs w:val="32"/>
              </w:rPr>
              <w:t>、</w:t>
            </w:r>
            <w:r w:rsidRPr="00900A90">
              <w:rPr>
                <w:rFonts w:ascii="仿宋" w:eastAsia="仿宋" w:hAnsi="仿宋" w:hint="eastAsia"/>
                <w:sz w:val="32"/>
                <w:szCs w:val="32"/>
              </w:rPr>
              <w:t>副校长马治军，各单位（含小学、幼儿园）财务负责人（一支笔）</w:t>
            </w:r>
          </w:p>
        </w:tc>
        <w:tc>
          <w:tcPr>
            <w:tcW w:w="1896"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勤政楼</w:t>
            </w:r>
          </w:p>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第四会议室</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财务处</w:t>
            </w:r>
          </w:p>
        </w:tc>
      </w:tr>
      <w:tr w:rsidR="002A4C54" w:rsidRPr="00C846B5" w:rsidTr="00BB5655">
        <w:trPr>
          <w:trHeight w:val="1531"/>
          <w:tblHeader/>
        </w:trPr>
        <w:tc>
          <w:tcPr>
            <w:tcW w:w="1809" w:type="dxa"/>
            <w:tcMar>
              <w:top w:w="0" w:type="dxa"/>
              <w:left w:w="108" w:type="dxa"/>
              <w:bottom w:w="0" w:type="dxa"/>
              <w:right w:w="108" w:type="dxa"/>
            </w:tcMar>
            <w:vAlign w:val="center"/>
          </w:tcPr>
          <w:p w:rsidR="002A4C54" w:rsidRPr="008F5B36" w:rsidRDefault="002A4C54" w:rsidP="002A4C54">
            <w:pPr>
              <w:adjustRightInd w:val="0"/>
              <w:snapToGrid w:val="0"/>
              <w:jc w:val="center"/>
              <w:rPr>
                <w:rFonts w:ascii="仿宋" w:eastAsia="仿宋" w:hAnsi="仿宋"/>
                <w:sz w:val="32"/>
                <w:szCs w:val="32"/>
              </w:rPr>
            </w:pPr>
            <w:r w:rsidRPr="008F5B36">
              <w:rPr>
                <w:rFonts w:ascii="仿宋" w:eastAsia="仿宋" w:hAnsi="仿宋" w:hint="eastAsia"/>
                <w:sz w:val="32"/>
                <w:szCs w:val="32"/>
              </w:rPr>
              <w:t>星期三</w:t>
            </w:r>
          </w:p>
          <w:p w:rsidR="002A4C54" w:rsidRPr="008F5B36" w:rsidRDefault="002A4C54" w:rsidP="002A4C54">
            <w:pPr>
              <w:adjustRightInd w:val="0"/>
              <w:snapToGrid w:val="0"/>
              <w:jc w:val="center"/>
              <w:rPr>
                <w:rFonts w:ascii="仿宋" w:eastAsia="仿宋" w:hAnsi="仿宋"/>
                <w:sz w:val="32"/>
                <w:szCs w:val="32"/>
              </w:rPr>
            </w:pPr>
            <w:r w:rsidRPr="008F5B36">
              <w:rPr>
                <w:rFonts w:ascii="仿宋" w:eastAsia="仿宋" w:hAnsi="仿宋" w:hint="eastAsia"/>
                <w:sz w:val="32"/>
                <w:szCs w:val="32"/>
              </w:rPr>
              <w:t>（4.18）</w:t>
            </w:r>
          </w:p>
        </w:tc>
        <w:tc>
          <w:tcPr>
            <w:tcW w:w="1310" w:type="dxa"/>
            <w:tcMar>
              <w:top w:w="0" w:type="dxa"/>
              <w:left w:w="108" w:type="dxa"/>
              <w:bottom w:w="0" w:type="dxa"/>
              <w:right w:w="108" w:type="dxa"/>
            </w:tcMar>
            <w:vAlign w:val="center"/>
          </w:tcPr>
          <w:p w:rsidR="002A4C54" w:rsidRPr="008F5B36" w:rsidRDefault="002A4C54" w:rsidP="002A4C54">
            <w:pPr>
              <w:adjustRightInd w:val="0"/>
              <w:snapToGrid w:val="0"/>
              <w:jc w:val="center"/>
              <w:rPr>
                <w:rFonts w:ascii="仿宋" w:eastAsia="仿宋" w:hAnsi="仿宋"/>
                <w:sz w:val="32"/>
                <w:szCs w:val="32"/>
              </w:rPr>
            </w:pPr>
            <w:r w:rsidRPr="008F5B36">
              <w:rPr>
                <w:rFonts w:ascii="仿宋" w:eastAsia="仿宋" w:hAnsi="仿宋"/>
                <w:sz w:val="32"/>
                <w:szCs w:val="32"/>
              </w:rPr>
              <w:t>15:00</w:t>
            </w:r>
          </w:p>
        </w:tc>
        <w:tc>
          <w:tcPr>
            <w:tcW w:w="4077" w:type="dxa"/>
            <w:tcMar>
              <w:top w:w="0" w:type="dxa"/>
              <w:left w:w="108" w:type="dxa"/>
              <w:bottom w:w="0" w:type="dxa"/>
              <w:right w:w="108" w:type="dxa"/>
            </w:tcMar>
            <w:vAlign w:val="center"/>
          </w:tcPr>
          <w:p w:rsidR="002A4C54" w:rsidRPr="008F5B36" w:rsidRDefault="002A4C54" w:rsidP="002A4C54">
            <w:pPr>
              <w:adjustRightInd w:val="0"/>
              <w:snapToGrid w:val="0"/>
              <w:jc w:val="left"/>
              <w:rPr>
                <w:rFonts w:ascii="仿宋" w:eastAsia="仿宋" w:hAnsi="仿宋"/>
                <w:sz w:val="32"/>
                <w:szCs w:val="32"/>
              </w:rPr>
            </w:pPr>
            <w:r w:rsidRPr="008F5B36">
              <w:rPr>
                <w:rFonts w:ascii="仿宋" w:eastAsia="仿宋" w:hAnsi="仿宋" w:hint="eastAsia"/>
                <w:sz w:val="32"/>
                <w:szCs w:val="32"/>
              </w:rPr>
              <w:t>大学生心理健康教育指导委员会换届暨第十三届大学生心理健康宣传月协调会</w:t>
            </w:r>
          </w:p>
        </w:tc>
        <w:tc>
          <w:tcPr>
            <w:tcW w:w="4766" w:type="dxa"/>
            <w:tcMar>
              <w:top w:w="0" w:type="dxa"/>
              <w:left w:w="108" w:type="dxa"/>
              <w:bottom w:w="0" w:type="dxa"/>
              <w:right w:w="108" w:type="dxa"/>
            </w:tcMar>
            <w:vAlign w:val="center"/>
          </w:tcPr>
          <w:p w:rsidR="002A4C54" w:rsidRPr="008F5B36" w:rsidRDefault="002A4C54" w:rsidP="00F47EF0">
            <w:pPr>
              <w:adjustRightInd w:val="0"/>
              <w:snapToGrid w:val="0"/>
              <w:jc w:val="left"/>
              <w:rPr>
                <w:rFonts w:ascii="仿宋" w:eastAsia="仿宋" w:hAnsi="仿宋"/>
                <w:sz w:val="32"/>
                <w:szCs w:val="32"/>
              </w:rPr>
            </w:pPr>
            <w:r>
              <w:rPr>
                <w:rFonts w:ascii="仿宋" w:eastAsia="仿宋" w:hAnsi="仿宋" w:hint="eastAsia"/>
                <w:sz w:val="32"/>
                <w:szCs w:val="32"/>
              </w:rPr>
              <w:t>副书记</w:t>
            </w:r>
            <w:r w:rsidRPr="008F5B36">
              <w:rPr>
                <w:rFonts w:ascii="仿宋" w:eastAsia="仿宋" w:hAnsi="仿宋" w:hint="eastAsia"/>
                <w:sz w:val="32"/>
                <w:szCs w:val="32"/>
              </w:rPr>
              <w:t>陈广文</w:t>
            </w:r>
            <w:r>
              <w:rPr>
                <w:rFonts w:ascii="仿宋" w:eastAsia="仿宋" w:hAnsi="仿宋" w:hint="eastAsia"/>
                <w:sz w:val="32"/>
                <w:szCs w:val="32"/>
              </w:rPr>
              <w:t>、</w:t>
            </w:r>
            <w:r w:rsidRPr="008F5B36">
              <w:rPr>
                <w:rFonts w:ascii="仿宋" w:eastAsia="仿宋" w:hAnsi="仿宋" w:hint="eastAsia"/>
                <w:sz w:val="32"/>
                <w:szCs w:val="32"/>
              </w:rPr>
              <w:t>副校长李学志</w:t>
            </w:r>
            <w:r>
              <w:rPr>
                <w:rFonts w:ascii="仿宋" w:eastAsia="仿宋" w:hAnsi="仿宋" w:hint="eastAsia"/>
                <w:sz w:val="32"/>
                <w:szCs w:val="32"/>
              </w:rPr>
              <w:t>，</w:t>
            </w:r>
            <w:r w:rsidRPr="008F5B36">
              <w:rPr>
                <w:rFonts w:ascii="仿宋" w:eastAsia="仿宋" w:hAnsi="仿宋" w:hint="eastAsia"/>
                <w:sz w:val="32"/>
                <w:szCs w:val="32"/>
              </w:rPr>
              <w:t>大学生心理健康教育指导委员会成员</w:t>
            </w:r>
            <w:r w:rsidR="00F47EF0">
              <w:rPr>
                <w:rFonts w:ascii="仿宋" w:eastAsia="仿宋" w:hAnsi="仿宋" w:hint="eastAsia"/>
                <w:sz w:val="32"/>
                <w:szCs w:val="32"/>
              </w:rPr>
              <w:t>，</w:t>
            </w:r>
            <w:r w:rsidRPr="008F5B36">
              <w:rPr>
                <w:rFonts w:ascii="仿宋" w:eastAsia="仿宋" w:hAnsi="仿宋" w:hint="eastAsia"/>
                <w:sz w:val="32"/>
                <w:szCs w:val="32"/>
              </w:rPr>
              <w:t>各学院副书记</w:t>
            </w:r>
          </w:p>
        </w:tc>
        <w:tc>
          <w:tcPr>
            <w:tcW w:w="1896" w:type="dxa"/>
            <w:tcMar>
              <w:top w:w="0" w:type="dxa"/>
              <w:left w:w="108" w:type="dxa"/>
              <w:bottom w:w="0" w:type="dxa"/>
              <w:right w:w="108" w:type="dxa"/>
            </w:tcMar>
            <w:vAlign w:val="center"/>
          </w:tcPr>
          <w:p w:rsidR="002A4C54"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勤政楼</w:t>
            </w:r>
          </w:p>
          <w:p w:rsidR="002A4C54" w:rsidRPr="008F5B36" w:rsidRDefault="002A4C54" w:rsidP="002A4C54">
            <w:pPr>
              <w:adjustRightInd w:val="0"/>
              <w:snapToGrid w:val="0"/>
              <w:jc w:val="center"/>
              <w:rPr>
                <w:rFonts w:ascii="仿宋" w:eastAsia="仿宋" w:hAnsi="仿宋"/>
                <w:sz w:val="32"/>
                <w:szCs w:val="32"/>
              </w:rPr>
            </w:pPr>
            <w:r w:rsidRPr="008F5B36">
              <w:rPr>
                <w:rFonts w:ascii="仿宋" w:eastAsia="仿宋" w:hAnsi="仿宋" w:hint="eastAsia"/>
                <w:sz w:val="32"/>
                <w:szCs w:val="32"/>
              </w:rPr>
              <w:t>第三会议室</w:t>
            </w:r>
          </w:p>
        </w:tc>
        <w:tc>
          <w:tcPr>
            <w:tcW w:w="1843" w:type="dxa"/>
            <w:tcMar>
              <w:top w:w="0" w:type="dxa"/>
              <w:left w:w="108" w:type="dxa"/>
              <w:bottom w:w="0" w:type="dxa"/>
              <w:right w:w="108" w:type="dxa"/>
            </w:tcMar>
            <w:vAlign w:val="center"/>
          </w:tcPr>
          <w:p w:rsidR="002A4C54" w:rsidRDefault="002A4C54" w:rsidP="002A4C54">
            <w:pPr>
              <w:adjustRightInd w:val="0"/>
              <w:snapToGrid w:val="0"/>
              <w:jc w:val="center"/>
              <w:rPr>
                <w:rFonts w:ascii="仿宋" w:eastAsia="仿宋" w:hAnsi="仿宋"/>
                <w:sz w:val="32"/>
                <w:szCs w:val="32"/>
              </w:rPr>
            </w:pPr>
            <w:r w:rsidRPr="008F5B36">
              <w:rPr>
                <w:rFonts w:ascii="仿宋" w:eastAsia="仿宋" w:hAnsi="仿宋" w:hint="eastAsia"/>
                <w:sz w:val="32"/>
                <w:szCs w:val="32"/>
              </w:rPr>
              <w:t>心理健康</w:t>
            </w:r>
          </w:p>
          <w:p w:rsidR="002A4C54" w:rsidRPr="008F5B36" w:rsidRDefault="002A4C54" w:rsidP="002A4C54">
            <w:pPr>
              <w:adjustRightInd w:val="0"/>
              <w:snapToGrid w:val="0"/>
              <w:jc w:val="center"/>
              <w:rPr>
                <w:rFonts w:ascii="仿宋" w:eastAsia="仿宋" w:hAnsi="仿宋"/>
                <w:sz w:val="32"/>
                <w:szCs w:val="32"/>
              </w:rPr>
            </w:pPr>
            <w:r w:rsidRPr="008F5B36">
              <w:rPr>
                <w:rFonts w:ascii="仿宋" w:eastAsia="仿宋" w:hAnsi="仿宋" w:hint="eastAsia"/>
                <w:sz w:val="32"/>
                <w:szCs w:val="32"/>
              </w:rPr>
              <w:t>教育中心</w:t>
            </w:r>
          </w:p>
        </w:tc>
      </w:tr>
      <w:tr w:rsidR="002A4C54" w:rsidRPr="00C846B5" w:rsidTr="00F94E28">
        <w:trPr>
          <w:trHeight w:val="1527"/>
          <w:tblHeader/>
        </w:trPr>
        <w:tc>
          <w:tcPr>
            <w:tcW w:w="1809"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lastRenderedPageBreak/>
              <w:t>星</w:t>
            </w:r>
            <w:r>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0" w:type="dxa"/>
            <w:tcMar>
              <w:top w:w="0" w:type="dxa"/>
              <w:left w:w="108" w:type="dxa"/>
              <w:bottom w:w="0" w:type="dxa"/>
              <w:right w:w="108" w:type="dxa"/>
            </w:tcMar>
            <w:vAlign w:val="center"/>
          </w:tcPr>
          <w:p w:rsidR="002A4C54" w:rsidRPr="00C846B5" w:rsidRDefault="002A4C54" w:rsidP="002A4C54">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4077"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4766"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896"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1843" w:type="dxa"/>
            <w:tcMar>
              <w:top w:w="0" w:type="dxa"/>
              <w:left w:w="108" w:type="dxa"/>
              <w:bottom w:w="0" w:type="dxa"/>
              <w:right w:w="108" w:type="dxa"/>
            </w:tcMar>
            <w:vAlign w:val="center"/>
          </w:tcPr>
          <w:p w:rsidR="002A4C54" w:rsidRPr="00C846B5" w:rsidRDefault="002A4C54" w:rsidP="002A4C54">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2A4C54" w:rsidRPr="003707A2" w:rsidTr="001266B0">
        <w:trPr>
          <w:trHeight w:val="1521"/>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星期</w:t>
            </w:r>
            <w:r>
              <w:rPr>
                <w:rFonts w:ascii="仿宋" w:eastAsia="仿宋" w:hAnsi="仿宋" w:hint="eastAsia"/>
                <w:sz w:val="32"/>
                <w:szCs w:val="32"/>
              </w:rPr>
              <w:t>四</w:t>
            </w:r>
          </w:p>
          <w:p w:rsidR="002A4C54" w:rsidRPr="003707A2" w:rsidRDefault="002A4C54" w:rsidP="002A4C54">
            <w:pPr>
              <w:widowControl/>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hint="eastAsia"/>
                <w:sz w:val="32"/>
                <w:szCs w:val="32"/>
              </w:rPr>
              <w:t>（4.1</w:t>
            </w:r>
            <w:r>
              <w:rPr>
                <w:rFonts w:ascii="仿宋" w:eastAsia="仿宋" w:hAnsi="仿宋" w:hint="eastAsia"/>
                <w:sz w:val="32"/>
                <w:szCs w:val="32"/>
              </w:rPr>
              <w:t>9</w:t>
            </w:r>
            <w:r w:rsidRPr="003707A2">
              <w:rPr>
                <w:rFonts w:ascii="仿宋" w:eastAsia="仿宋" w:hAnsi="仿宋" w:hint="eastAsia"/>
                <w:sz w:val="32"/>
                <w:szCs w:val="32"/>
              </w:rPr>
              <w:t>）</w:t>
            </w:r>
          </w:p>
        </w:tc>
        <w:tc>
          <w:tcPr>
            <w:tcW w:w="1310" w:type="dxa"/>
            <w:tcMar>
              <w:top w:w="0" w:type="dxa"/>
              <w:left w:w="108" w:type="dxa"/>
              <w:bottom w:w="0" w:type="dxa"/>
              <w:right w:w="108" w:type="dxa"/>
            </w:tcMar>
            <w:vAlign w:val="center"/>
          </w:tcPr>
          <w:p w:rsidR="002A4C54" w:rsidRPr="003707A2" w:rsidRDefault="002A4C54" w:rsidP="002A4C54">
            <w:pPr>
              <w:widowControl/>
              <w:adjustRightInd w:val="0"/>
              <w:snapToGrid w:val="0"/>
              <w:jc w:val="center"/>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10:00</w:t>
            </w:r>
          </w:p>
        </w:tc>
        <w:tc>
          <w:tcPr>
            <w:tcW w:w="4077" w:type="dxa"/>
            <w:tcMar>
              <w:top w:w="0" w:type="dxa"/>
              <w:left w:w="108" w:type="dxa"/>
              <w:bottom w:w="0" w:type="dxa"/>
              <w:right w:w="108" w:type="dxa"/>
            </w:tcMar>
            <w:vAlign w:val="center"/>
          </w:tcPr>
          <w:p w:rsidR="002A4C54" w:rsidRPr="003707A2" w:rsidRDefault="002A4C54" w:rsidP="002A4C54">
            <w:pPr>
              <w:widowControl/>
              <w:adjustRightInd w:val="0"/>
              <w:snapToGrid w:val="0"/>
              <w:jc w:val="left"/>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2018《国家学生体质健康标准》测试工作协调会</w:t>
            </w:r>
          </w:p>
        </w:tc>
        <w:tc>
          <w:tcPr>
            <w:tcW w:w="4766" w:type="dxa"/>
            <w:tcMar>
              <w:top w:w="0" w:type="dxa"/>
              <w:left w:w="108" w:type="dxa"/>
              <w:bottom w:w="0" w:type="dxa"/>
              <w:right w:w="108" w:type="dxa"/>
            </w:tcMar>
            <w:vAlign w:val="center"/>
          </w:tcPr>
          <w:p w:rsidR="002A4C54" w:rsidRPr="003707A2" w:rsidRDefault="002A4C54" w:rsidP="002A4C54">
            <w:pPr>
              <w:widowControl/>
              <w:adjustRightInd w:val="0"/>
              <w:snapToGrid w:val="0"/>
              <w:jc w:val="left"/>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副校长李学志，</w:t>
            </w:r>
            <w:r>
              <w:rPr>
                <w:rFonts w:ascii="仿宋" w:eastAsia="仿宋" w:hAnsi="仿宋" w:cs="宋体" w:hint="eastAsia"/>
                <w:bCs/>
                <w:color w:val="000000" w:themeColor="text1"/>
                <w:kern w:val="0"/>
                <w:sz w:val="32"/>
                <w:szCs w:val="32"/>
              </w:rPr>
              <w:t>校长办公室</w:t>
            </w:r>
            <w:r w:rsidRPr="003707A2">
              <w:rPr>
                <w:rFonts w:ascii="仿宋" w:eastAsia="仿宋" w:hAnsi="仿宋" w:cs="宋体" w:hint="eastAsia"/>
                <w:bCs/>
                <w:color w:val="000000" w:themeColor="text1"/>
                <w:kern w:val="0"/>
                <w:sz w:val="32"/>
                <w:szCs w:val="32"/>
              </w:rPr>
              <w:t>、校体委、体育学院、教务处、学生处、校团委、保卫处、财务处、校医院主要领导及各学院副书记</w:t>
            </w:r>
          </w:p>
        </w:tc>
        <w:tc>
          <w:tcPr>
            <w:tcW w:w="1896" w:type="dxa"/>
            <w:tcMar>
              <w:top w:w="0" w:type="dxa"/>
              <w:left w:w="108" w:type="dxa"/>
              <w:bottom w:w="0" w:type="dxa"/>
              <w:right w:w="108" w:type="dxa"/>
            </w:tcMar>
            <w:vAlign w:val="center"/>
          </w:tcPr>
          <w:p w:rsidR="002A4C54" w:rsidRPr="003707A2" w:rsidRDefault="002A4C54" w:rsidP="002A4C54">
            <w:pPr>
              <w:widowControl/>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勤政楼</w:t>
            </w:r>
          </w:p>
          <w:p w:rsidR="002A4C54" w:rsidRPr="003707A2" w:rsidRDefault="002A4C54" w:rsidP="002A4C54">
            <w:pPr>
              <w:widowControl/>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第三会议室</w:t>
            </w:r>
          </w:p>
        </w:tc>
        <w:tc>
          <w:tcPr>
            <w:tcW w:w="1843" w:type="dxa"/>
            <w:tcMar>
              <w:top w:w="0" w:type="dxa"/>
              <w:left w:w="108" w:type="dxa"/>
              <w:bottom w:w="0" w:type="dxa"/>
              <w:right w:w="108" w:type="dxa"/>
            </w:tcMar>
            <w:vAlign w:val="center"/>
          </w:tcPr>
          <w:p w:rsidR="002A4C54" w:rsidRPr="003707A2" w:rsidRDefault="002A4C54" w:rsidP="002A4C54">
            <w:pPr>
              <w:widowControl/>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校体委</w:t>
            </w:r>
          </w:p>
        </w:tc>
      </w:tr>
      <w:tr w:rsidR="002A4C54" w:rsidRPr="003707A2" w:rsidTr="0099080A">
        <w:trPr>
          <w:trHeight w:val="1435"/>
          <w:tblHeader/>
        </w:trPr>
        <w:tc>
          <w:tcPr>
            <w:tcW w:w="1809" w:type="dxa"/>
            <w:tcMar>
              <w:top w:w="0" w:type="dxa"/>
              <w:left w:w="108" w:type="dxa"/>
              <w:bottom w:w="0" w:type="dxa"/>
              <w:right w:w="108" w:type="dxa"/>
            </w:tcMar>
            <w:vAlign w:val="center"/>
          </w:tcPr>
          <w:p w:rsidR="002A4C54"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星期六</w:t>
            </w:r>
          </w:p>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（4.21）</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8:30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sidRPr="003707A2">
              <w:rPr>
                <w:rFonts w:ascii="仿宋" w:eastAsia="仿宋" w:hAnsi="仿宋" w:hint="eastAsia"/>
                <w:sz w:val="32"/>
                <w:szCs w:val="32"/>
              </w:rPr>
              <w:t>中国大学生计算机设计大赛“玲珑杯”河南省级赛</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sz w:val="32"/>
                <w:szCs w:val="32"/>
              </w:rPr>
            </w:pPr>
            <w:r>
              <w:rPr>
                <w:rFonts w:ascii="仿宋" w:eastAsia="仿宋" w:hAnsi="仿宋" w:hint="eastAsia"/>
                <w:sz w:val="32"/>
                <w:szCs w:val="32"/>
              </w:rPr>
              <w:t>副校长李学志</w:t>
            </w:r>
            <w:r w:rsidRPr="00AC4912">
              <w:rPr>
                <w:rFonts w:ascii="仿宋" w:eastAsia="仿宋" w:hAnsi="仿宋" w:hint="eastAsia"/>
                <w:sz w:val="32"/>
                <w:szCs w:val="32"/>
              </w:rPr>
              <w:t>，河</w:t>
            </w:r>
            <w:r w:rsidRPr="003707A2">
              <w:rPr>
                <w:rFonts w:ascii="仿宋" w:eastAsia="仿宋" w:hAnsi="仿宋" w:hint="eastAsia"/>
                <w:sz w:val="32"/>
                <w:szCs w:val="32"/>
              </w:rPr>
              <w:t>南省高等学校计算机教育研究会</w:t>
            </w:r>
            <w:r>
              <w:rPr>
                <w:rFonts w:ascii="仿宋" w:eastAsia="仿宋" w:hAnsi="仿宋" w:hint="eastAsia"/>
                <w:sz w:val="32"/>
                <w:szCs w:val="32"/>
              </w:rPr>
              <w:t>专家</w:t>
            </w:r>
            <w:r w:rsidRPr="003707A2">
              <w:rPr>
                <w:rFonts w:ascii="仿宋" w:eastAsia="仿宋" w:hAnsi="仿宋" w:hint="eastAsia"/>
                <w:sz w:val="32"/>
                <w:szCs w:val="32"/>
              </w:rPr>
              <w:t>，河南省各高校带队老师及学生，学院领导老师及参赛学生</w:t>
            </w:r>
          </w:p>
        </w:tc>
        <w:tc>
          <w:tcPr>
            <w:tcW w:w="1896" w:type="dxa"/>
            <w:tcMar>
              <w:top w:w="0" w:type="dxa"/>
              <w:left w:w="108" w:type="dxa"/>
              <w:bottom w:w="0" w:type="dxa"/>
              <w:right w:w="108" w:type="dxa"/>
            </w:tcMar>
            <w:vAlign w:val="center"/>
          </w:tcPr>
          <w:p w:rsidR="002A4C54"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图书馆</w:t>
            </w:r>
          </w:p>
          <w:p w:rsidR="002A4C54" w:rsidRPr="003707A2" w:rsidRDefault="002A4C54" w:rsidP="002A4C54">
            <w:pPr>
              <w:adjustRightInd w:val="0"/>
              <w:snapToGrid w:val="0"/>
              <w:jc w:val="center"/>
              <w:rPr>
                <w:rFonts w:ascii="仿宋" w:eastAsia="仿宋" w:hAnsi="仿宋"/>
                <w:sz w:val="32"/>
                <w:szCs w:val="32"/>
              </w:rPr>
            </w:pPr>
            <w:r>
              <w:rPr>
                <w:rFonts w:ascii="仿宋" w:eastAsia="仿宋" w:hAnsi="仿宋" w:hint="eastAsia"/>
                <w:sz w:val="32"/>
                <w:szCs w:val="32"/>
              </w:rPr>
              <w:t>前</w:t>
            </w:r>
            <w:r w:rsidRPr="003707A2">
              <w:rPr>
                <w:rFonts w:ascii="仿宋" w:eastAsia="仿宋" w:hAnsi="仿宋" w:hint="eastAsia"/>
                <w:sz w:val="32"/>
                <w:szCs w:val="32"/>
              </w:rPr>
              <w:t>广场</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sz w:val="32"/>
                <w:szCs w:val="32"/>
              </w:rPr>
            </w:pPr>
            <w:r w:rsidRPr="003707A2">
              <w:rPr>
                <w:rFonts w:ascii="仿宋" w:eastAsia="仿宋" w:hAnsi="仿宋" w:hint="eastAsia"/>
                <w:sz w:val="32"/>
                <w:szCs w:val="32"/>
              </w:rPr>
              <w:t>计算机与信息工程学院</w:t>
            </w:r>
          </w:p>
        </w:tc>
      </w:tr>
      <w:tr w:rsidR="002A4C54" w:rsidRPr="003707A2" w:rsidTr="0099080A">
        <w:trPr>
          <w:trHeight w:val="1176"/>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星期六</w:t>
            </w:r>
          </w:p>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（4.21）</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bCs/>
                <w:color w:val="000000" w:themeColor="text1"/>
                <w:kern w:val="0"/>
                <w:sz w:val="32"/>
                <w:szCs w:val="32"/>
              </w:rPr>
              <w:t>9:00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河南省高校图书馆工作会议暨</w:t>
            </w:r>
            <w:r w:rsidRPr="003707A2">
              <w:rPr>
                <w:rFonts w:ascii="仿宋" w:eastAsia="仿宋" w:hAnsi="仿宋" w:cs="宋体"/>
                <w:bCs/>
                <w:color w:val="000000" w:themeColor="text1"/>
                <w:kern w:val="0"/>
                <w:sz w:val="32"/>
                <w:szCs w:val="32"/>
              </w:rPr>
              <w:t>2018</w:t>
            </w:r>
            <w:r w:rsidRPr="003707A2">
              <w:rPr>
                <w:rFonts w:ascii="仿宋" w:eastAsia="仿宋" w:hAnsi="仿宋" w:cs="宋体" w:hint="eastAsia"/>
                <w:bCs/>
                <w:color w:val="000000" w:themeColor="text1"/>
                <w:kern w:val="0"/>
                <w:sz w:val="32"/>
                <w:szCs w:val="32"/>
              </w:rPr>
              <w:t>年高校图书馆学术年会</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cs="宋体"/>
                <w:bCs/>
                <w:color w:val="000000" w:themeColor="text1"/>
                <w:kern w:val="0"/>
                <w:sz w:val="32"/>
                <w:szCs w:val="32"/>
              </w:rPr>
            </w:pPr>
            <w:r w:rsidRPr="00AC4912">
              <w:rPr>
                <w:rFonts w:ascii="仿宋" w:eastAsia="仿宋" w:hAnsi="仿宋" w:cs="宋体" w:hint="eastAsia"/>
                <w:bCs/>
                <w:kern w:val="0"/>
                <w:sz w:val="32"/>
                <w:szCs w:val="32"/>
              </w:rPr>
              <w:t>相关校领导，省高</w:t>
            </w:r>
            <w:r w:rsidRPr="003707A2">
              <w:rPr>
                <w:rFonts w:ascii="仿宋" w:eastAsia="仿宋" w:hAnsi="仿宋" w:cs="宋体" w:hint="eastAsia"/>
                <w:bCs/>
                <w:color w:val="000000" w:themeColor="text1"/>
                <w:kern w:val="0"/>
                <w:sz w:val="32"/>
                <w:szCs w:val="32"/>
              </w:rPr>
              <w:t>校图工委领导，省内各高校图书馆馆长，相关职能部门负责人，图书馆相关人员</w:t>
            </w:r>
          </w:p>
        </w:tc>
        <w:tc>
          <w:tcPr>
            <w:tcW w:w="1896"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图书馆</w:t>
            </w:r>
          </w:p>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一楼报告厅</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图书馆</w:t>
            </w:r>
          </w:p>
        </w:tc>
      </w:tr>
      <w:tr w:rsidR="002A4C54" w:rsidRPr="00C846B5" w:rsidTr="00050225">
        <w:trPr>
          <w:trHeight w:val="1463"/>
          <w:tblHeader/>
        </w:trPr>
        <w:tc>
          <w:tcPr>
            <w:tcW w:w="1809"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bookmarkStart w:id="0" w:name="_GoBack"/>
            <w:bookmarkEnd w:id="0"/>
            <w:r>
              <w:rPr>
                <w:rFonts w:ascii="仿宋" w:eastAsia="仿宋" w:hAnsi="仿宋" w:cs="宋体" w:hint="eastAsia"/>
                <w:bCs/>
                <w:color w:val="000000" w:themeColor="text1"/>
                <w:kern w:val="0"/>
                <w:sz w:val="32"/>
                <w:szCs w:val="32"/>
              </w:rPr>
              <w:t>星期日</w:t>
            </w:r>
          </w:p>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w:t>
            </w:r>
            <w:r w:rsidRPr="003707A2">
              <w:rPr>
                <w:rFonts w:ascii="仿宋" w:eastAsia="仿宋" w:hAnsi="仿宋" w:cs="宋体" w:hint="eastAsia"/>
                <w:bCs/>
                <w:color w:val="000000" w:themeColor="text1"/>
                <w:kern w:val="0"/>
                <w:sz w:val="32"/>
                <w:szCs w:val="32"/>
              </w:rPr>
              <w:t>4</w:t>
            </w:r>
            <w:r>
              <w:rPr>
                <w:rFonts w:ascii="仿宋" w:eastAsia="仿宋" w:hAnsi="仿宋" w:cs="宋体" w:hint="eastAsia"/>
                <w:bCs/>
                <w:color w:val="000000" w:themeColor="text1"/>
                <w:kern w:val="0"/>
                <w:sz w:val="32"/>
                <w:szCs w:val="32"/>
              </w:rPr>
              <w:t>.</w:t>
            </w:r>
            <w:r w:rsidRPr="003707A2">
              <w:rPr>
                <w:rFonts w:ascii="仿宋" w:eastAsia="仿宋" w:hAnsi="仿宋" w:cs="宋体" w:hint="eastAsia"/>
                <w:bCs/>
                <w:color w:val="000000" w:themeColor="text1"/>
                <w:kern w:val="0"/>
                <w:sz w:val="32"/>
                <w:szCs w:val="32"/>
              </w:rPr>
              <w:t>22</w:t>
            </w:r>
            <w:r>
              <w:rPr>
                <w:rFonts w:ascii="仿宋" w:eastAsia="仿宋" w:hAnsi="仿宋" w:cs="宋体" w:hint="eastAsia"/>
                <w:bCs/>
                <w:color w:val="000000" w:themeColor="text1"/>
                <w:kern w:val="0"/>
                <w:sz w:val="32"/>
                <w:szCs w:val="32"/>
              </w:rPr>
              <w:t>）</w:t>
            </w:r>
          </w:p>
        </w:tc>
        <w:tc>
          <w:tcPr>
            <w:tcW w:w="1310"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AC4912">
              <w:rPr>
                <w:rFonts w:ascii="仿宋" w:eastAsia="仿宋" w:hAnsi="仿宋" w:cs="宋体" w:hint="eastAsia"/>
                <w:bCs/>
                <w:kern w:val="0"/>
                <w:sz w:val="32"/>
                <w:szCs w:val="32"/>
              </w:rPr>
              <w:t>9:00</w:t>
            </w:r>
          </w:p>
        </w:tc>
        <w:tc>
          <w:tcPr>
            <w:tcW w:w="4077"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河南省成人高等教育本科毕业生申请学士学位外国语水平统一考试</w:t>
            </w:r>
          </w:p>
        </w:tc>
        <w:tc>
          <w:tcPr>
            <w:tcW w:w="4766" w:type="dxa"/>
            <w:tcMar>
              <w:top w:w="0" w:type="dxa"/>
              <w:left w:w="108" w:type="dxa"/>
              <w:bottom w:w="0" w:type="dxa"/>
              <w:right w:w="108" w:type="dxa"/>
            </w:tcMar>
            <w:vAlign w:val="center"/>
          </w:tcPr>
          <w:p w:rsidR="002A4C54" w:rsidRPr="003707A2" w:rsidRDefault="002A4C54" w:rsidP="002A4C54">
            <w:pPr>
              <w:adjustRightInd w:val="0"/>
              <w:snapToGrid w:val="0"/>
              <w:jc w:val="left"/>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副校长李学志</w:t>
            </w:r>
            <w:r>
              <w:rPr>
                <w:rFonts w:ascii="仿宋" w:eastAsia="仿宋" w:hAnsi="仿宋" w:cs="宋体" w:hint="eastAsia"/>
                <w:bCs/>
                <w:color w:val="000000" w:themeColor="text1"/>
                <w:kern w:val="0"/>
                <w:sz w:val="32"/>
                <w:szCs w:val="32"/>
              </w:rPr>
              <w:t>，</w:t>
            </w:r>
            <w:r w:rsidRPr="003707A2">
              <w:rPr>
                <w:rFonts w:ascii="仿宋" w:eastAsia="仿宋" w:hAnsi="仿宋" w:cs="宋体" w:hint="eastAsia"/>
                <w:bCs/>
                <w:color w:val="000000" w:themeColor="text1"/>
                <w:kern w:val="0"/>
                <w:sz w:val="32"/>
                <w:szCs w:val="32"/>
              </w:rPr>
              <w:t>考试领导小组成员</w:t>
            </w:r>
            <w:r>
              <w:rPr>
                <w:rFonts w:ascii="仿宋" w:eastAsia="仿宋" w:hAnsi="仿宋" w:cs="宋体" w:hint="eastAsia"/>
                <w:bCs/>
                <w:color w:val="000000" w:themeColor="text1"/>
                <w:kern w:val="0"/>
                <w:sz w:val="32"/>
                <w:szCs w:val="32"/>
              </w:rPr>
              <w:t>、继续教育学院及相关职能部门相关工作人员</w:t>
            </w:r>
          </w:p>
        </w:tc>
        <w:tc>
          <w:tcPr>
            <w:tcW w:w="1896"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启智楼</w:t>
            </w:r>
          </w:p>
        </w:tc>
        <w:tc>
          <w:tcPr>
            <w:tcW w:w="1843" w:type="dxa"/>
            <w:tcMar>
              <w:top w:w="0" w:type="dxa"/>
              <w:left w:w="108" w:type="dxa"/>
              <w:bottom w:w="0" w:type="dxa"/>
              <w:right w:w="108" w:type="dxa"/>
            </w:tcMar>
            <w:vAlign w:val="center"/>
          </w:tcPr>
          <w:p w:rsidR="002A4C54" w:rsidRPr="003707A2" w:rsidRDefault="002A4C54" w:rsidP="002A4C54">
            <w:pPr>
              <w:adjustRightInd w:val="0"/>
              <w:snapToGrid w:val="0"/>
              <w:jc w:val="center"/>
              <w:rPr>
                <w:rFonts w:ascii="仿宋" w:eastAsia="仿宋" w:hAnsi="仿宋" w:cs="宋体"/>
                <w:bCs/>
                <w:color w:val="000000" w:themeColor="text1"/>
                <w:kern w:val="0"/>
                <w:sz w:val="32"/>
                <w:szCs w:val="32"/>
              </w:rPr>
            </w:pPr>
            <w:r w:rsidRPr="003707A2">
              <w:rPr>
                <w:rFonts w:ascii="仿宋" w:eastAsia="仿宋" w:hAnsi="仿宋" w:cs="宋体" w:hint="eastAsia"/>
                <w:bCs/>
                <w:color w:val="000000" w:themeColor="text1"/>
                <w:kern w:val="0"/>
                <w:sz w:val="32"/>
                <w:szCs w:val="32"/>
              </w:rPr>
              <w:t>继续教育学院</w:t>
            </w:r>
          </w:p>
        </w:tc>
      </w:tr>
    </w:tbl>
    <w:p w:rsidR="00EF78F7" w:rsidRPr="008748ED" w:rsidRDefault="00EF78F7" w:rsidP="008748ED"/>
    <w:sectPr w:rsidR="00EF78F7" w:rsidRPr="008748ED" w:rsidSect="005B35BF">
      <w:footerReference w:type="default" r:id="rId8"/>
      <w:pgSz w:w="16838" w:h="11906" w:orient="landscape"/>
      <w:pgMar w:top="1134" w:right="720" w:bottom="851"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9A" w:rsidRDefault="00AB659A" w:rsidP="00841EF8">
      <w:r>
        <w:separator/>
      </w:r>
    </w:p>
  </w:endnote>
  <w:endnote w:type="continuationSeparator" w:id="0">
    <w:p w:rsidR="00AB659A" w:rsidRDefault="00AB659A" w:rsidP="0084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0378"/>
      <w:docPartObj>
        <w:docPartGallery w:val="Page Numbers (Bottom of Page)"/>
        <w:docPartUnique/>
      </w:docPartObj>
    </w:sdtPr>
    <w:sdtEndPr>
      <w:rPr>
        <w:rFonts w:asciiTheme="minorEastAsia" w:hAnsiTheme="minorEastAsia"/>
        <w:sz w:val="28"/>
        <w:szCs w:val="28"/>
      </w:rPr>
    </w:sdtEndPr>
    <w:sdtContent>
      <w:p w:rsidR="00BF1132" w:rsidRPr="00BF1132" w:rsidRDefault="00BF1132">
        <w:pPr>
          <w:pStyle w:val="a4"/>
          <w:jc w:val="center"/>
          <w:rPr>
            <w:rFonts w:asciiTheme="minorEastAsia" w:hAnsiTheme="minorEastAsia"/>
            <w:sz w:val="28"/>
            <w:szCs w:val="28"/>
          </w:rPr>
        </w:pPr>
        <w:r w:rsidRPr="00BF1132">
          <w:rPr>
            <w:rFonts w:asciiTheme="minorEastAsia" w:hAnsiTheme="minorEastAsia"/>
            <w:sz w:val="28"/>
            <w:szCs w:val="28"/>
          </w:rPr>
          <w:fldChar w:fldCharType="begin"/>
        </w:r>
        <w:r w:rsidRPr="00BF1132">
          <w:rPr>
            <w:rFonts w:asciiTheme="minorEastAsia" w:hAnsiTheme="minorEastAsia"/>
            <w:sz w:val="28"/>
            <w:szCs w:val="28"/>
          </w:rPr>
          <w:instrText>PAGE   \* MERGEFORMAT</w:instrText>
        </w:r>
        <w:r w:rsidRPr="00BF1132">
          <w:rPr>
            <w:rFonts w:asciiTheme="minorEastAsia" w:hAnsiTheme="minorEastAsia"/>
            <w:sz w:val="28"/>
            <w:szCs w:val="28"/>
          </w:rPr>
          <w:fldChar w:fldCharType="separate"/>
        </w:r>
        <w:r w:rsidR="00050225" w:rsidRPr="00050225">
          <w:rPr>
            <w:rFonts w:asciiTheme="minorEastAsia" w:hAnsiTheme="minorEastAsia"/>
            <w:noProof/>
            <w:sz w:val="28"/>
            <w:szCs w:val="28"/>
            <w:lang w:val="zh-CN"/>
          </w:rPr>
          <w:t>3</w:t>
        </w:r>
        <w:r w:rsidRPr="00BF1132">
          <w:rPr>
            <w:rFonts w:asciiTheme="minorEastAsia" w:hAnsiTheme="minorEastAsia"/>
            <w:sz w:val="28"/>
            <w:szCs w:val="28"/>
          </w:rPr>
          <w:fldChar w:fldCharType="end"/>
        </w:r>
      </w:p>
    </w:sdtContent>
  </w:sdt>
  <w:p w:rsidR="00BF1132" w:rsidRDefault="00BF1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9A" w:rsidRDefault="00AB659A" w:rsidP="00841EF8">
      <w:r>
        <w:separator/>
      </w:r>
    </w:p>
  </w:footnote>
  <w:footnote w:type="continuationSeparator" w:id="0">
    <w:p w:rsidR="00AB659A" w:rsidRDefault="00AB659A" w:rsidP="0084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53"/>
    <w:rsid w:val="00000E12"/>
    <w:rsid w:val="000106D6"/>
    <w:rsid w:val="00012B01"/>
    <w:rsid w:val="00020CAB"/>
    <w:rsid w:val="00031DD4"/>
    <w:rsid w:val="00035C58"/>
    <w:rsid w:val="00050225"/>
    <w:rsid w:val="000549EA"/>
    <w:rsid w:val="00076D43"/>
    <w:rsid w:val="0008377C"/>
    <w:rsid w:val="00087946"/>
    <w:rsid w:val="000A2AC7"/>
    <w:rsid w:val="000A6746"/>
    <w:rsid w:val="000B6079"/>
    <w:rsid w:val="000B6977"/>
    <w:rsid w:val="000C5EFD"/>
    <w:rsid w:val="000E7801"/>
    <w:rsid w:val="000F063F"/>
    <w:rsid w:val="001023F7"/>
    <w:rsid w:val="0010413B"/>
    <w:rsid w:val="00121ACE"/>
    <w:rsid w:val="00126AB1"/>
    <w:rsid w:val="00131652"/>
    <w:rsid w:val="00140459"/>
    <w:rsid w:val="00143EDE"/>
    <w:rsid w:val="00150433"/>
    <w:rsid w:val="00151D90"/>
    <w:rsid w:val="00153B8B"/>
    <w:rsid w:val="00154B6B"/>
    <w:rsid w:val="001551B9"/>
    <w:rsid w:val="00155F5A"/>
    <w:rsid w:val="001572A7"/>
    <w:rsid w:val="0016175E"/>
    <w:rsid w:val="00162A01"/>
    <w:rsid w:val="00163245"/>
    <w:rsid w:val="00172706"/>
    <w:rsid w:val="001865EE"/>
    <w:rsid w:val="001960CF"/>
    <w:rsid w:val="001A0490"/>
    <w:rsid w:val="001A488F"/>
    <w:rsid w:val="001B0E9C"/>
    <w:rsid w:val="001B22CE"/>
    <w:rsid w:val="001C45B1"/>
    <w:rsid w:val="001C6EF3"/>
    <w:rsid w:val="001D3655"/>
    <w:rsid w:val="001E724F"/>
    <w:rsid w:val="001F24D0"/>
    <w:rsid w:val="001F2C50"/>
    <w:rsid w:val="001F4166"/>
    <w:rsid w:val="001F66CD"/>
    <w:rsid w:val="0020168D"/>
    <w:rsid w:val="00214D71"/>
    <w:rsid w:val="00216337"/>
    <w:rsid w:val="002231DC"/>
    <w:rsid w:val="002262EC"/>
    <w:rsid w:val="002276C6"/>
    <w:rsid w:val="0023022A"/>
    <w:rsid w:val="0023485C"/>
    <w:rsid w:val="0023490F"/>
    <w:rsid w:val="00237A95"/>
    <w:rsid w:val="00245271"/>
    <w:rsid w:val="0024753E"/>
    <w:rsid w:val="00253C3D"/>
    <w:rsid w:val="002549B7"/>
    <w:rsid w:val="00263034"/>
    <w:rsid w:val="00264B2D"/>
    <w:rsid w:val="00264BFD"/>
    <w:rsid w:val="00277634"/>
    <w:rsid w:val="00277C7C"/>
    <w:rsid w:val="00297BC3"/>
    <w:rsid w:val="002A0298"/>
    <w:rsid w:val="002A4C54"/>
    <w:rsid w:val="002B6622"/>
    <w:rsid w:val="002B6BE5"/>
    <w:rsid w:val="002B6F07"/>
    <w:rsid w:val="002C06EA"/>
    <w:rsid w:val="002C33FE"/>
    <w:rsid w:val="002C527E"/>
    <w:rsid w:val="002C76ED"/>
    <w:rsid w:val="002D188C"/>
    <w:rsid w:val="002D267E"/>
    <w:rsid w:val="002D69BC"/>
    <w:rsid w:val="002E3561"/>
    <w:rsid w:val="002F54CF"/>
    <w:rsid w:val="0030045B"/>
    <w:rsid w:val="00311E93"/>
    <w:rsid w:val="003237AB"/>
    <w:rsid w:val="003508BC"/>
    <w:rsid w:val="00356F37"/>
    <w:rsid w:val="003707A2"/>
    <w:rsid w:val="00371EBE"/>
    <w:rsid w:val="00373FD0"/>
    <w:rsid w:val="003763DE"/>
    <w:rsid w:val="0039344E"/>
    <w:rsid w:val="00396624"/>
    <w:rsid w:val="003A50B2"/>
    <w:rsid w:val="003B1CB5"/>
    <w:rsid w:val="003C5100"/>
    <w:rsid w:val="003C630E"/>
    <w:rsid w:val="003D3375"/>
    <w:rsid w:val="003E0A1E"/>
    <w:rsid w:val="003E5058"/>
    <w:rsid w:val="003F779C"/>
    <w:rsid w:val="00410C19"/>
    <w:rsid w:val="00416D03"/>
    <w:rsid w:val="0042496F"/>
    <w:rsid w:val="00425068"/>
    <w:rsid w:val="00426AF8"/>
    <w:rsid w:val="0042777B"/>
    <w:rsid w:val="00427DEF"/>
    <w:rsid w:val="0043671D"/>
    <w:rsid w:val="00437E40"/>
    <w:rsid w:val="00447CA9"/>
    <w:rsid w:val="00454182"/>
    <w:rsid w:val="00454333"/>
    <w:rsid w:val="00457073"/>
    <w:rsid w:val="0047116E"/>
    <w:rsid w:val="00474EF0"/>
    <w:rsid w:val="004753C9"/>
    <w:rsid w:val="00487F9C"/>
    <w:rsid w:val="004917D2"/>
    <w:rsid w:val="0049658B"/>
    <w:rsid w:val="00496B99"/>
    <w:rsid w:val="00497982"/>
    <w:rsid w:val="004B27EF"/>
    <w:rsid w:val="004B3DE2"/>
    <w:rsid w:val="004B64FA"/>
    <w:rsid w:val="004B6660"/>
    <w:rsid w:val="004B698A"/>
    <w:rsid w:val="004D4400"/>
    <w:rsid w:val="004D61B9"/>
    <w:rsid w:val="004E2BBF"/>
    <w:rsid w:val="004F3CD7"/>
    <w:rsid w:val="004F56F2"/>
    <w:rsid w:val="004F7086"/>
    <w:rsid w:val="00500F43"/>
    <w:rsid w:val="00503FFA"/>
    <w:rsid w:val="00507993"/>
    <w:rsid w:val="005103FC"/>
    <w:rsid w:val="00526F12"/>
    <w:rsid w:val="00535D0D"/>
    <w:rsid w:val="005365D2"/>
    <w:rsid w:val="00565626"/>
    <w:rsid w:val="0058068D"/>
    <w:rsid w:val="00583805"/>
    <w:rsid w:val="0059103F"/>
    <w:rsid w:val="005948C4"/>
    <w:rsid w:val="005A395D"/>
    <w:rsid w:val="005B13EB"/>
    <w:rsid w:val="005B35BF"/>
    <w:rsid w:val="005B3FF8"/>
    <w:rsid w:val="005D293E"/>
    <w:rsid w:val="005D2BF5"/>
    <w:rsid w:val="005D48E0"/>
    <w:rsid w:val="005D6065"/>
    <w:rsid w:val="005D7B0A"/>
    <w:rsid w:val="005E5ED2"/>
    <w:rsid w:val="005F45B2"/>
    <w:rsid w:val="005F7F6C"/>
    <w:rsid w:val="006006CD"/>
    <w:rsid w:val="00606301"/>
    <w:rsid w:val="00611253"/>
    <w:rsid w:val="0061420C"/>
    <w:rsid w:val="00620075"/>
    <w:rsid w:val="006269FC"/>
    <w:rsid w:val="006371F7"/>
    <w:rsid w:val="00646862"/>
    <w:rsid w:val="0064771A"/>
    <w:rsid w:val="00651DB7"/>
    <w:rsid w:val="006567DB"/>
    <w:rsid w:val="00656B08"/>
    <w:rsid w:val="00656D9E"/>
    <w:rsid w:val="00667BEE"/>
    <w:rsid w:val="006761E6"/>
    <w:rsid w:val="00681BC1"/>
    <w:rsid w:val="00684FED"/>
    <w:rsid w:val="00685EA2"/>
    <w:rsid w:val="00687DCD"/>
    <w:rsid w:val="006A58E9"/>
    <w:rsid w:val="006A62BC"/>
    <w:rsid w:val="006A6638"/>
    <w:rsid w:val="006A7235"/>
    <w:rsid w:val="006B404E"/>
    <w:rsid w:val="006C0884"/>
    <w:rsid w:val="006C595C"/>
    <w:rsid w:val="006D2221"/>
    <w:rsid w:val="006E1E0B"/>
    <w:rsid w:val="006E647B"/>
    <w:rsid w:val="006E67C0"/>
    <w:rsid w:val="006F47B5"/>
    <w:rsid w:val="0071068E"/>
    <w:rsid w:val="0072507B"/>
    <w:rsid w:val="007272B3"/>
    <w:rsid w:val="00731F8B"/>
    <w:rsid w:val="0073244F"/>
    <w:rsid w:val="00737B5F"/>
    <w:rsid w:val="00745A91"/>
    <w:rsid w:val="00745B65"/>
    <w:rsid w:val="0074793D"/>
    <w:rsid w:val="00750456"/>
    <w:rsid w:val="00752F1A"/>
    <w:rsid w:val="00764A7A"/>
    <w:rsid w:val="00764DAC"/>
    <w:rsid w:val="00771A4F"/>
    <w:rsid w:val="007746FD"/>
    <w:rsid w:val="0077699E"/>
    <w:rsid w:val="00780E68"/>
    <w:rsid w:val="007853EB"/>
    <w:rsid w:val="00792D26"/>
    <w:rsid w:val="007A0091"/>
    <w:rsid w:val="007A3FB0"/>
    <w:rsid w:val="007B09F7"/>
    <w:rsid w:val="007B42C6"/>
    <w:rsid w:val="007B50EF"/>
    <w:rsid w:val="007C0A07"/>
    <w:rsid w:val="007D5AF3"/>
    <w:rsid w:val="007E446C"/>
    <w:rsid w:val="007E7E1D"/>
    <w:rsid w:val="007F51FC"/>
    <w:rsid w:val="007F7A69"/>
    <w:rsid w:val="00805BDC"/>
    <w:rsid w:val="00810AB7"/>
    <w:rsid w:val="00811737"/>
    <w:rsid w:val="00814584"/>
    <w:rsid w:val="00816888"/>
    <w:rsid w:val="00816A27"/>
    <w:rsid w:val="00822A62"/>
    <w:rsid w:val="008267D6"/>
    <w:rsid w:val="00833448"/>
    <w:rsid w:val="00841EF8"/>
    <w:rsid w:val="00855057"/>
    <w:rsid w:val="0086086D"/>
    <w:rsid w:val="00870AD9"/>
    <w:rsid w:val="008748ED"/>
    <w:rsid w:val="00877586"/>
    <w:rsid w:val="0087767A"/>
    <w:rsid w:val="0088076D"/>
    <w:rsid w:val="0089143C"/>
    <w:rsid w:val="008A5F5D"/>
    <w:rsid w:val="008C72CE"/>
    <w:rsid w:val="008E4787"/>
    <w:rsid w:val="008E6F14"/>
    <w:rsid w:val="008F5B36"/>
    <w:rsid w:val="00900A90"/>
    <w:rsid w:val="00903E4F"/>
    <w:rsid w:val="009203D1"/>
    <w:rsid w:val="00921B63"/>
    <w:rsid w:val="0092354B"/>
    <w:rsid w:val="00923FA7"/>
    <w:rsid w:val="009255DD"/>
    <w:rsid w:val="00931795"/>
    <w:rsid w:val="00937D1F"/>
    <w:rsid w:val="0094551D"/>
    <w:rsid w:val="009504BB"/>
    <w:rsid w:val="00961936"/>
    <w:rsid w:val="00964B74"/>
    <w:rsid w:val="0096526F"/>
    <w:rsid w:val="0096670B"/>
    <w:rsid w:val="00981157"/>
    <w:rsid w:val="00981507"/>
    <w:rsid w:val="00985F6D"/>
    <w:rsid w:val="0099080A"/>
    <w:rsid w:val="0099279A"/>
    <w:rsid w:val="00992AB9"/>
    <w:rsid w:val="00994288"/>
    <w:rsid w:val="009950C9"/>
    <w:rsid w:val="00996351"/>
    <w:rsid w:val="009B315A"/>
    <w:rsid w:val="009B327D"/>
    <w:rsid w:val="009B4452"/>
    <w:rsid w:val="009C0153"/>
    <w:rsid w:val="009C277C"/>
    <w:rsid w:val="009D4A82"/>
    <w:rsid w:val="009E5607"/>
    <w:rsid w:val="009F1830"/>
    <w:rsid w:val="00A021B9"/>
    <w:rsid w:val="00A03A7E"/>
    <w:rsid w:val="00A04DD8"/>
    <w:rsid w:val="00A312CB"/>
    <w:rsid w:val="00A321F6"/>
    <w:rsid w:val="00A377F1"/>
    <w:rsid w:val="00A46EE9"/>
    <w:rsid w:val="00A50926"/>
    <w:rsid w:val="00A5612F"/>
    <w:rsid w:val="00A60B02"/>
    <w:rsid w:val="00A631E4"/>
    <w:rsid w:val="00A672D1"/>
    <w:rsid w:val="00A700FC"/>
    <w:rsid w:val="00A76B30"/>
    <w:rsid w:val="00A823B3"/>
    <w:rsid w:val="00A8604F"/>
    <w:rsid w:val="00A93F5D"/>
    <w:rsid w:val="00AA465B"/>
    <w:rsid w:val="00AB659A"/>
    <w:rsid w:val="00AC2680"/>
    <w:rsid w:val="00AC4912"/>
    <w:rsid w:val="00AD2278"/>
    <w:rsid w:val="00AD3D8A"/>
    <w:rsid w:val="00AD4C7A"/>
    <w:rsid w:val="00AE1D4D"/>
    <w:rsid w:val="00AF10C2"/>
    <w:rsid w:val="00AF2233"/>
    <w:rsid w:val="00AF440E"/>
    <w:rsid w:val="00AF5B93"/>
    <w:rsid w:val="00AF70F4"/>
    <w:rsid w:val="00B107A4"/>
    <w:rsid w:val="00B10E85"/>
    <w:rsid w:val="00B27EDB"/>
    <w:rsid w:val="00B30185"/>
    <w:rsid w:val="00B356BD"/>
    <w:rsid w:val="00B505C9"/>
    <w:rsid w:val="00B50CD2"/>
    <w:rsid w:val="00B55E77"/>
    <w:rsid w:val="00B70BFF"/>
    <w:rsid w:val="00B731EF"/>
    <w:rsid w:val="00B754BD"/>
    <w:rsid w:val="00B817BE"/>
    <w:rsid w:val="00B8295F"/>
    <w:rsid w:val="00B83144"/>
    <w:rsid w:val="00B9597B"/>
    <w:rsid w:val="00BB00A9"/>
    <w:rsid w:val="00BB433B"/>
    <w:rsid w:val="00BB4E2C"/>
    <w:rsid w:val="00BB5655"/>
    <w:rsid w:val="00BC1245"/>
    <w:rsid w:val="00BD1804"/>
    <w:rsid w:val="00BD4AD9"/>
    <w:rsid w:val="00BE0815"/>
    <w:rsid w:val="00BF0EAC"/>
    <w:rsid w:val="00BF1132"/>
    <w:rsid w:val="00BF2090"/>
    <w:rsid w:val="00C06F75"/>
    <w:rsid w:val="00C14427"/>
    <w:rsid w:val="00C2080E"/>
    <w:rsid w:val="00C27095"/>
    <w:rsid w:val="00C3051E"/>
    <w:rsid w:val="00C31C5B"/>
    <w:rsid w:val="00C53BE2"/>
    <w:rsid w:val="00C56437"/>
    <w:rsid w:val="00C74F60"/>
    <w:rsid w:val="00C7624E"/>
    <w:rsid w:val="00C842D2"/>
    <w:rsid w:val="00C87062"/>
    <w:rsid w:val="00C90D2D"/>
    <w:rsid w:val="00C930DF"/>
    <w:rsid w:val="00C96F31"/>
    <w:rsid w:val="00CA029A"/>
    <w:rsid w:val="00CA50D6"/>
    <w:rsid w:val="00CB6CEF"/>
    <w:rsid w:val="00CD1BDC"/>
    <w:rsid w:val="00CD30CB"/>
    <w:rsid w:val="00CF01B9"/>
    <w:rsid w:val="00D03251"/>
    <w:rsid w:val="00D03E9B"/>
    <w:rsid w:val="00D04213"/>
    <w:rsid w:val="00D11527"/>
    <w:rsid w:val="00D16049"/>
    <w:rsid w:val="00D21054"/>
    <w:rsid w:val="00D24742"/>
    <w:rsid w:val="00D317E0"/>
    <w:rsid w:val="00D55AA6"/>
    <w:rsid w:val="00D613D3"/>
    <w:rsid w:val="00D65A92"/>
    <w:rsid w:val="00D7239B"/>
    <w:rsid w:val="00D764C1"/>
    <w:rsid w:val="00D932C7"/>
    <w:rsid w:val="00DB4625"/>
    <w:rsid w:val="00DB577A"/>
    <w:rsid w:val="00DC7C81"/>
    <w:rsid w:val="00DD5688"/>
    <w:rsid w:val="00DD5D51"/>
    <w:rsid w:val="00DD769B"/>
    <w:rsid w:val="00DD7FE4"/>
    <w:rsid w:val="00DE0ACA"/>
    <w:rsid w:val="00DE48F1"/>
    <w:rsid w:val="00DE55A3"/>
    <w:rsid w:val="00DF6732"/>
    <w:rsid w:val="00E00533"/>
    <w:rsid w:val="00E04331"/>
    <w:rsid w:val="00E116EB"/>
    <w:rsid w:val="00E22AFE"/>
    <w:rsid w:val="00E376AD"/>
    <w:rsid w:val="00E60074"/>
    <w:rsid w:val="00E66B26"/>
    <w:rsid w:val="00E809E3"/>
    <w:rsid w:val="00E9366F"/>
    <w:rsid w:val="00EA2254"/>
    <w:rsid w:val="00EA347A"/>
    <w:rsid w:val="00EA78D2"/>
    <w:rsid w:val="00EB44E6"/>
    <w:rsid w:val="00EB5E51"/>
    <w:rsid w:val="00EC0223"/>
    <w:rsid w:val="00EC5936"/>
    <w:rsid w:val="00ED7B11"/>
    <w:rsid w:val="00EE1C2D"/>
    <w:rsid w:val="00EE232E"/>
    <w:rsid w:val="00EF6D41"/>
    <w:rsid w:val="00EF78F7"/>
    <w:rsid w:val="00F0114D"/>
    <w:rsid w:val="00F11993"/>
    <w:rsid w:val="00F12A88"/>
    <w:rsid w:val="00F16BCE"/>
    <w:rsid w:val="00F17D36"/>
    <w:rsid w:val="00F215C7"/>
    <w:rsid w:val="00F41567"/>
    <w:rsid w:val="00F47686"/>
    <w:rsid w:val="00F47EF0"/>
    <w:rsid w:val="00F70DE6"/>
    <w:rsid w:val="00F71B38"/>
    <w:rsid w:val="00F7691A"/>
    <w:rsid w:val="00F772A7"/>
    <w:rsid w:val="00F84CA9"/>
    <w:rsid w:val="00F86B81"/>
    <w:rsid w:val="00F9099B"/>
    <w:rsid w:val="00F939C0"/>
    <w:rsid w:val="00F94298"/>
    <w:rsid w:val="00F963FB"/>
    <w:rsid w:val="00F96D18"/>
    <w:rsid w:val="00FA3C33"/>
    <w:rsid w:val="00FB0888"/>
    <w:rsid w:val="00FB3CC4"/>
    <w:rsid w:val="00FB72C1"/>
    <w:rsid w:val="00FD13C7"/>
    <w:rsid w:val="00FD50FB"/>
    <w:rsid w:val="00FD6224"/>
    <w:rsid w:val="00FE2319"/>
    <w:rsid w:val="00FF019E"/>
    <w:rsid w:val="00FF02E7"/>
    <w:rsid w:val="00FF0F8D"/>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927">
      <w:bodyDiv w:val="1"/>
      <w:marLeft w:val="0"/>
      <w:marRight w:val="0"/>
      <w:marTop w:val="0"/>
      <w:marBottom w:val="0"/>
      <w:divBdr>
        <w:top w:val="none" w:sz="0" w:space="0" w:color="auto"/>
        <w:left w:val="none" w:sz="0" w:space="0" w:color="auto"/>
        <w:bottom w:val="none" w:sz="0" w:space="0" w:color="auto"/>
        <w:right w:val="none" w:sz="0" w:space="0" w:color="auto"/>
      </w:divBdr>
    </w:div>
    <w:div w:id="172692436">
      <w:bodyDiv w:val="1"/>
      <w:marLeft w:val="0"/>
      <w:marRight w:val="0"/>
      <w:marTop w:val="0"/>
      <w:marBottom w:val="0"/>
      <w:divBdr>
        <w:top w:val="none" w:sz="0" w:space="0" w:color="auto"/>
        <w:left w:val="none" w:sz="0" w:space="0" w:color="auto"/>
        <w:bottom w:val="none" w:sz="0" w:space="0" w:color="auto"/>
        <w:right w:val="none" w:sz="0" w:space="0" w:color="auto"/>
      </w:divBdr>
    </w:div>
    <w:div w:id="478958596">
      <w:bodyDiv w:val="1"/>
      <w:marLeft w:val="0"/>
      <w:marRight w:val="0"/>
      <w:marTop w:val="0"/>
      <w:marBottom w:val="0"/>
      <w:divBdr>
        <w:top w:val="none" w:sz="0" w:space="0" w:color="auto"/>
        <w:left w:val="none" w:sz="0" w:space="0" w:color="auto"/>
        <w:bottom w:val="none" w:sz="0" w:space="0" w:color="auto"/>
        <w:right w:val="none" w:sz="0" w:space="0" w:color="auto"/>
      </w:divBdr>
    </w:div>
    <w:div w:id="751781716">
      <w:bodyDiv w:val="1"/>
      <w:marLeft w:val="0"/>
      <w:marRight w:val="0"/>
      <w:marTop w:val="0"/>
      <w:marBottom w:val="0"/>
      <w:divBdr>
        <w:top w:val="none" w:sz="0" w:space="0" w:color="auto"/>
        <w:left w:val="none" w:sz="0" w:space="0" w:color="auto"/>
        <w:bottom w:val="none" w:sz="0" w:space="0" w:color="auto"/>
        <w:right w:val="none" w:sz="0" w:space="0" w:color="auto"/>
      </w:divBdr>
    </w:div>
    <w:div w:id="759328306">
      <w:bodyDiv w:val="1"/>
      <w:marLeft w:val="0"/>
      <w:marRight w:val="0"/>
      <w:marTop w:val="0"/>
      <w:marBottom w:val="0"/>
      <w:divBdr>
        <w:top w:val="none" w:sz="0" w:space="0" w:color="auto"/>
        <w:left w:val="none" w:sz="0" w:space="0" w:color="auto"/>
        <w:bottom w:val="none" w:sz="0" w:space="0" w:color="auto"/>
        <w:right w:val="none" w:sz="0" w:space="0" w:color="auto"/>
      </w:divBdr>
    </w:div>
    <w:div w:id="995840645">
      <w:bodyDiv w:val="1"/>
      <w:marLeft w:val="0"/>
      <w:marRight w:val="0"/>
      <w:marTop w:val="0"/>
      <w:marBottom w:val="0"/>
      <w:divBdr>
        <w:top w:val="none" w:sz="0" w:space="0" w:color="auto"/>
        <w:left w:val="none" w:sz="0" w:space="0" w:color="auto"/>
        <w:bottom w:val="none" w:sz="0" w:space="0" w:color="auto"/>
        <w:right w:val="none" w:sz="0" w:space="0" w:color="auto"/>
      </w:divBdr>
    </w:div>
    <w:div w:id="1274482317">
      <w:bodyDiv w:val="1"/>
      <w:marLeft w:val="0"/>
      <w:marRight w:val="0"/>
      <w:marTop w:val="0"/>
      <w:marBottom w:val="0"/>
      <w:divBdr>
        <w:top w:val="none" w:sz="0" w:space="0" w:color="auto"/>
        <w:left w:val="none" w:sz="0" w:space="0" w:color="auto"/>
        <w:bottom w:val="none" w:sz="0" w:space="0" w:color="auto"/>
        <w:right w:val="none" w:sz="0" w:space="0" w:color="auto"/>
      </w:divBdr>
    </w:div>
    <w:div w:id="1678801815">
      <w:bodyDiv w:val="1"/>
      <w:marLeft w:val="0"/>
      <w:marRight w:val="0"/>
      <w:marTop w:val="0"/>
      <w:marBottom w:val="0"/>
      <w:divBdr>
        <w:top w:val="none" w:sz="0" w:space="0" w:color="auto"/>
        <w:left w:val="none" w:sz="0" w:space="0" w:color="auto"/>
        <w:bottom w:val="none" w:sz="0" w:space="0" w:color="auto"/>
        <w:right w:val="none" w:sz="0" w:space="0" w:color="auto"/>
      </w:divBdr>
    </w:div>
    <w:div w:id="1688404446">
      <w:bodyDiv w:val="1"/>
      <w:marLeft w:val="0"/>
      <w:marRight w:val="0"/>
      <w:marTop w:val="0"/>
      <w:marBottom w:val="0"/>
      <w:divBdr>
        <w:top w:val="none" w:sz="0" w:space="0" w:color="auto"/>
        <w:left w:val="none" w:sz="0" w:space="0" w:color="auto"/>
        <w:bottom w:val="none" w:sz="0" w:space="0" w:color="auto"/>
        <w:right w:val="none" w:sz="0" w:space="0" w:color="auto"/>
      </w:divBdr>
    </w:div>
    <w:div w:id="1694771451">
      <w:bodyDiv w:val="1"/>
      <w:marLeft w:val="0"/>
      <w:marRight w:val="0"/>
      <w:marTop w:val="0"/>
      <w:marBottom w:val="0"/>
      <w:divBdr>
        <w:top w:val="none" w:sz="0" w:space="0" w:color="auto"/>
        <w:left w:val="none" w:sz="0" w:space="0" w:color="auto"/>
        <w:bottom w:val="none" w:sz="0" w:space="0" w:color="auto"/>
        <w:right w:val="none" w:sz="0" w:space="0" w:color="auto"/>
      </w:divBdr>
    </w:div>
    <w:div w:id="1871994189">
      <w:bodyDiv w:val="1"/>
      <w:marLeft w:val="0"/>
      <w:marRight w:val="0"/>
      <w:marTop w:val="0"/>
      <w:marBottom w:val="0"/>
      <w:divBdr>
        <w:top w:val="none" w:sz="0" w:space="0" w:color="auto"/>
        <w:left w:val="none" w:sz="0" w:space="0" w:color="auto"/>
        <w:bottom w:val="none" w:sz="0" w:space="0" w:color="auto"/>
        <w:right w:val="none" w:sz="0" w:space="0" w:color="auto"/>
      </w:divBdr>
    </w:div>
    <w:div w:id="19866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2C33-7A0E-4538-AC75-893D89B5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1101</Characters>
  <Application>Microsoft Office Word</Application>
  <DocSecurity>0</DocSecurity>
  <Lines>9</Lines>
  <Paragraphs>2</Paragraphs>
  <ScaleCrop>false</ScaleCrop>
  <Company>htn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htu</cp:lastModifiedBy>
  <cp:revision>2</cp:revision>
  <cp:lastPrinted>2018-04-16T09:06:00Z</cp:lastPrinted>
  <dcterms:created xsi:type="dcterms:W3CDTF">2018-04-20T00:17:00Z</dcterms:created>
  <dcterms:modified xsi:type="dcterms:W3CDTF">2018-04-20T00:17:00Z</dcterms:modified>
</cp:coreProperties>
</file>