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F" w:rsidRDefault="008977AF" w:rsidP="008977AF">
      <w:pPr>
        <w:adjustRightInd w:val="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C3783A">
        <w:rPr>
          <w:rFonts w:ascii="黑体" w:eastAsia="黑体" w:hint="eastAsia"/>
          <w:color w:val="000000"/>
        </w:rPr>
        <w:t>3</w:t>
      </w:r>
      <w:bookmarkStart w:id="0" w:name="_GoBack"/>
      <w:bookmarkEnd w:id="0"/>
    </w:p>
    <w:p w:rsidR="008977AF" w:rsidRDefault="008977AF" w:rsidP="008977AF">
      <w:pPr>
        <w:adjustRightInd w:val="0"/>
        <w:rPr>
          <w:rFonts w:ascii="黑体" w:eastAsia="黑体"/>
          <w:color w:val="000000"/>
        </w:rPr>
      </w:pPr>
    </w:p>
    <w:p w:rsidR="008977AF" w:rsidRDefault="008977AF" w:rsidP="008977A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2019年研究生国家奖学金申请审批表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00"/>
        <w:gridCol w:w="401"/>
        <w:gridCol w:w="400"/>
        <w:gridCol w:w="59"/>
        <w:gridCol w:w="342"/>
        <w:gridCol w:w="400"/>
        <w:gridCol w:w="401"/>
        <w:gridCol w:w="117"/>
        <w:gridCol w:w="283"/>
        <w:gridCol w:w="401"/>
        <w:gridCol w:w="401"/>
        <w:gridCol w:w="400"/>
        <w:gridCol w:w="58"/>
        <w:gridCol w:w="343"/>
        <w:gridCol w:w="400"/>
        <w:gridCol w:w="401"/>
        <w:gridCol w:w="116"/>
        <w:gridCol w:w="284"/>
        <w:gridCol w:w="401"/>
        <w:gridCol w:w="400"/>
        <w:gridCol w:w="401"/>
        <w:gridCol w:w="401"/>
      </w:tblGrid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基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本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情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况</w:t>
            </w: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入学时间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基层单位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2C2CFB" w:rsidP="009C1F69">
            <w:pPr>
              <w:snapToGrid w:val="0"/>
              <w:jc w:val="center"/>
              <w:rPr>
                <w:color w:val="000000"/>
                <w:sz w:val="24"/>
              </w:rPr>
            </w:pPr>
            <w:r w:rsidRPr="002C2CFB">
              <w:rPr>
                <w:rFonts w:hint="eastAsia"/>
                <w:color w:val="FF0000"/>
                <w:sz w:val="24"/>
              </w:rPr>
              <w:t>**学院</w:t>
            </w: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攻读学位</w:t>
            </w:r>
          </w:p>
        </w:tc>
        <w:tc>
          <w:tcPr>
            <w:tcW w:w="1887" w:type="dxa"/>
            <w:gridSpan w:val="5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学制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887" w:type="dxa"/>
            <w:gridSpan w:val="5"/>
            <w:vMerge w:val="restart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87" w:type="dxa"/>
            <w:gridSpan w:val="5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 w:rsidR="008977AF" w:rsidRDefault="008977AF" w:rsidP="009C1F69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8977AF" w:rsidTr="009C1F69">
        <w:trPr>
          <w:cantSplit/>
          <w:trHeight w:val="7547"/>
          <w:jc w:val="center"/>
        </w:trPr>
        <w:tc>
          <w:tcPr>
            <w:tcW w:w="828" w:type="dxa"/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请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理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由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470" w:type="dxa"/>
            <w:gridSpan w:val="23"/>
            <w:vAlign w:val="center"/>
          </w:tcPr>
          <w:p w:rsidR="008977AF" w:rsidRDefault="008977AF" w:rsidP="009C1F69">
            <w:pPr>
              <w:snapToGrid w:val="0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1750" w:firstLine="4417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1750" w:firstLine="4417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snapToGrid w:val="0"/>
              <w:ind w:firstLineChars="2400" w:firstLine="6058"/>
              <w:rPr>
                <w:color w:val="000000"/>
                <w:sz w:val="24"/>
              </w:rPr>
            </w:pPr>
          </w:p>
          <w:p w:rsidR="008977AF" w:rsidRDefault="008977AF" w:rsidP="009C1F69">
            <w:pPr>
              <w:ind w:firstLineChars="1920" w:firstLine="48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</w:t>
            </w:r>
          </w:p>
          <w:p w:rsidR="008977AF" w:rsidRDefault="008977AF" w:rsidP="009C1F69">
            <w:pPr>
              <w:ind w:firstLineChars="1755" w:firstLine="443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  <w:p w:rsidR="008977AF" w:rsidRDefault="008977AF" w:rsidP="009C1F69">
            <w:pPr>
              <w:ind w:firstLineChars="1755" w:firstLine="4430"/>
              <w:rPr>
                <w:color w:val="000000"/>
                <w:sz w:val="24"/>
              </w:rPr>
            </w:pPr>
          </w:p>
        </w:tc>
      </w:tr>
    </w:tbl>
    <w:p w:rsidR="008977AF" w:rsidRDefault="008977AF" w:rsidP="008977AF">
      <w:pPr>
        <w:snapToGrid w:val="0"/>
        <w:rPr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381"/>
      </w:tblGrid>
      <w:tr w:rsidR="008977AF" w:rsidTr="009C1F69">
        <w:trPr>
          <w:trHeight w:val="14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推</w:t>
            </w:r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荐</w:t>
            </w:r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/>
                <w:color w:val="000000"/>
                <w:sz w:val="24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ind w:firstLineChars="1718" w:firstLine="4336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推荐人签名：</w:t>
            </w:r>
          </w:p>
          <w:p w:rsidR="008977AF" w:rsidRDefault="008977AF" w:rsidP="009C1F69">
            <w:pPr>
              <w:ind w:firstLineChars="1530" w:firstLine="38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977AF" w:rsidTr="009C1F69">
        <w:trPr>
          <w:trHeight w:val="27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评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审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8977AF" w:rsidRDefault="008977AF" w:rsidP="009C1F6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7AF" w:rsidRPr="002C2CFB" w:rsidRDefault="002C2CFB" w:rsidP="009C1F69">
            <w:pPr>
              <w:rPr>
                <w:rFonts w:ascii="宋体" w:hAnsi="宋体"/>
                <w:color w:val="FF0000"/>
                <w:sz w:val="24"/>
              </w:rPr>
            </w:pPr>
            <w:r w:rsidRPr="002C2CFB">
              <w:rPr>
                <w:rFonts w:ascii="宋体" w:hAnsi="宋体" w:hint="eastAsia"/>
                <w:color w:val="FF0000"/>
                <w:sz w:val="24"/>
              </w:rPr>
              <w:t>学院奖学金评审委员会主任</w:t>
            </w:r>
            <w:r w:rsidR="00F27E49">
              <w:rPr>
                <w:rFonts w:ascii="宋体" w:hAnsi="宋体" w:hint="eastAsia"/>
                <w:color w:val="FF0000"/>
                <w:sz w:val="24"/>
              </w:rPr>
              <w:t>或副主任签字</w:t>
            </w:r>
          </w:p>
          <w:p w:rsidR="008977AF" w:rsidRDefault="008977AF" w:rsidP="009C1F69">
            <w:pPr>
              <w:rPr>
                <w:rFonts w:ascii="宋体" w:hAnsi="宋体"/>
                <w:color w:val="000000"/>
                <w:sz w:val="24"/>
              </w:rPr>
            </w:pPr>
          </w:p>
          <w:p w:rsidR="008977AF" w:rsidRDefault="008977AF" w:rsidP="009C1F69">
            <w:pPr>
              <w:widowControl/>
              <w:tabs>
                <w:tab w:val="left" w:pos="5247"/>
              </w:tabs>
              <w:ind w:firstLineChars="1034" w:firstLine="261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评审委员会主任委员签名：</w:t>
            </w:r>
          </w:p>
          <w:p w:rsidR="008977AF" w:rsidRDefault="008977AF" w:rsidP="009C1F69">
            <w:pPr>
              <w:widowControl/>
              <w:tabs>
                <w:tab w:val="left" w:pos="5247"/>
              </w:tabs>
              <w:ind w:firstLineChars="2194" w:firstLine="553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  <w:tr w:rsidR="008977AF" w:rsidTr="009C1F69">
        <w:trPr>
          <w:trHeight w:val="40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层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位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pacing w:beforeLines="100" w:before="587" w:afterLines="50" w:after="293" w:line="500" w:lineRule="exact"/>
              <w:ind w:firstLineChars="200" w:firstLine="50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8977AF" w:rsidRDefault="008977AF" w:rsidP="00F27E49">
            <w:pPr>
              <w:widowControl/>
              <w:tabs>
                <w:tab w:val="left" w:pos="5247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基层单位主管领导签名：</w:t>
            </w:r>
            <w:r w:rsidR="00F27E49" w:rsidRPr="002C2CFB">
              <w:rPr>
                <w:rFonts w:ascii="宋体" w:hAnsi="宋体" w:hint="eastAsia"/>
                <w:color w:val="FF0000"/>
                <w:sz w:val="24"/>
              </w:rPr>
              <w:t>学院奖学金评审委员会主任</w:t>
            </w:r>
            <w:r w:rsidR="00F27E49">
              <w:rPr>
                <w:rFonts w:ascii="宋体" w:hAnsi="宋体" w:hint="eastAsia"/>
                <w:color w:val="FF0000"/>
                <w:sz w:val="24"/>
              </w:rPr>
              <w:t>（一般是院长）</w:t>
            </w:r>
          </w:p>
          <w:p w:rsidR="008977AF" w:rsidRDefault="008977AF" w:rsidP="002C2CFB">
            <w:pPr>
              <w:widowControl/>
              <w:tabs>
                <w:tab w:val="left" w:pos="5247"/>
              </w:tabs>
              <w:ind w:firstLineChars="1950" w:firstLine="492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（基层单位公章）</w:t>
            </w:r>
          </w:p>
          <w:p w:rsidR="008977AF" w:rsidRDefault="008977AF" w:rsidP="009C1F69">
            <w:pPr>
              <w:ind w:firstLineChars="2100" w:firstLine="530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  <w:tr w:rsidR="008977AF" w:rsidTr="009C1F69">
        <w:trPr>
          <w:trHeight w:val="366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培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养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单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位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意</w:t>
            </w:r>
          </w:p>
          <w:p w:rsidR="008977AF" w:rsidRDefault="008977AF" w:rsidP="009C1F69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F" w:rsidRDefault="008977AF" w:rsidP="009C1F69">
            <w:pPr>
              <w:spacing w:beforeLines="100" w:before="587" w:afterLines="50" w:after="293" w:line="500" w:lineRule="exact"/>
              <w:ind w:firstLineChars="200" w:firstLine="50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经审核，并在本单位公示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个工作日，无异议，现批准该同学获得研究生国家奖学金。</w:t>
            </w:r>
          </w:p>
          <w:p w:rsidR="008977AF" w:rsidRDefault="008977AF" w:rsidP="009C1F69">
            <w:pPr>
              <w:tabs>
                <w:tab w:val="left" w:pos="5322"/>
                <w:tab w:val="left" w:pos="5712"/>
                <w:tab w:val="left" w:pos="5967"/>
              </w:tabs>
              <w:ind w:firstLineChars="2076" w:firstLine="5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（培养单位公章）</w:t>
            </w:r>
          </w:p>
          <w:p w:rsidR="008977AF" w:rsidRDefault="008977AF" w:rsidP="008977A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293"/>
              <w:ind w:rightChars="68" w:right="21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  月     日</w:t>
            </w:r>
          </w:p>
        </w:tc>
      </w:tr>
    </w:tbl>
    <w:p w:rsidR="008977AF" w:rsidRDefault="008977AF" w:rsidP="008977AF">
      <w:pPr>
        <w:snapToGrid w:val="0"/>
        <w:rPr>
          <w:color w:val="000000"/>
          <w:sz w:val="2"/>
          <w:szCs w:val="2"/>
        </w:rPr>
        <w:sectPr w:rsidR="008977AF">
          <w:footerReference w:type="even" r:id="rId7"/>
          <w:footerReference w:type="default" r:id="rId8"/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</w:p>
    <w:p w:rsidR="00980B33" w:rsidRPr="008977AF" w:rsidRDefault="00980B33" w:rsidP="00DB5AD4"/>
    <w:sectPr w:rsidR="00980B33" w:rsidRPr="00897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9A" w:rsidRDefault="00B3459A">
      <w:r>
        <w:separator/>
      </w:r>
    </w:p>
  </w:endnote>
  <w:endnote w:type="continuationSeparator" w:id="0">
    <w:p w:rsidR="00B3459A" w:rsidRDefault="00B3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44" w:rsidRDefault="00DB5AD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14</w:t>
    </w:r>
    <w:r>
      <w:fldChar w:fldCharType="end"/>
    </w:r>
  </w:p>
  <w:p w:rsidR="00A63644" w:rsidRDefault="00B34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44" w:rsidRDefault="00DB5AD4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 xml:space="preserve">— </w:t>
    </w:r>
    <w:r>
      <w:rPr>
        <w:rFonts w:hint="eastAsia"/>
        <w:sz w:val="28"/>
        <w:szCs w:val="28"/>
      </w:rPr>
      <w:fldChar w:fldCharType="begin"/>
    </w:r>
    <w:r>
      <w:rPr>
        <w:rStyle w:val="a3"/>
        <w:rFonts w:hint="eastAsia"/>
        <w:sz w:val="28"/>
        <w:szCs w:val="28"/>
      </w:rPr>
      <w:instrText xml:space="preserve"> PAGE </w:instrText>
    </w:r>
    <w:r>
      <w:rPr>
        <w:rFonts w:hint="eastAsia"/>
        <w:sz w:val="28"/>
        <w:szCs w:val="28"/>
      </w:rPr>
      <w:fldChar w:fldCharType="separate"/>
    </w:r>
    <w:r w:rsidR="00C3783A">
      <w:rPr>
        <w:rStyle w:val="a3"/>
        <w:noProof/>
        <w:sz w:val="28"/>
        <w:szCs w:val="28"/>
      </w:rPr>
      <w:t>1</w:t>
    </w:r>
    <w:r>
      <w:rPr>
        <w:rFonts w:hint="eastAsia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—</w:t>
    </w:r>
  </w:p>
  <w:p w:rsidR="00A63644" w:rsidRDefault="00B3459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9A" w:rsidRDefault="00B3459A">
      <w:r>
        <w:separator/>
      </w:r>
    </w:p>
  </w:footnote>
  <w:footnote w:type="continuationSeparator" w:id="0">
    <w:p w:rsidR="00B3459A" w:rsidRDefault="00B3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F"/>
    <w:rsid w:val="00041F1A"/>
    <w:rsid w:val="002C2CFB"/>
    <w:rsid w:val="008977AF"/>
    <w:rsid w:val="00980B33"/>
    <w:rsid w:val="00A83A41"/>
    <w:rsid w:val="00B3459A"/>
    <w:rsid w:val="00C10605"/>
    <w:rsid w:val="00C3783A"/>
    <w:rsid w:val="00DB5AD4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7AF"/>
  </w:style>
  <w:style w:type="paragraph" w:styleId="a4">
    <w:name w:val="footer"/>
    <w:basedOn w:val="a"/>
    <w:link w:val="Char"/>
    <w:rsid w:val="008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977A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CF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7AF"/>
  </w:style>
  <w:style w:type="paragraph" w:styleId="a4">
    <w:name w:val="footer"/>
    <w:basedOn w:val="a"/>
    <w:link w:val="Char"/>
    <w:rsid w:val="008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977A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CF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2019-09-13T01:49:00Z</dcterms:created>
  <dcterms:modified xsi:type="dcterms:W3CDTF">2019-09-16T00:56:00Z</dcterms:modified>
</cp:coreProperties>
</file>